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753" w:rsidRPr="00ED429F" w:rsidRDefault="00CD7753" w:rsidP="00CD7753">
      <w:pPr>
        <w:ind w:left="142" w:firstLine="142"/>
        <w:jc w:val="center"/>
        <w:rPr>
          <w:rFonts w:cs="Arial"/>
          <w:sz w:val="32"/>
        </w:rPr>
      </w:pPr>
      <w:r w:rsidRPr="00ED429F">
        <w:rPr>
          <w:noProof/>
        </w:rPr>
        <w:drawing>
          <wp:anchor distT="0" distB="0" distL="114300" distR="114300" simplePos="0" relativeHeight="251660800" behindDoc="0" locked="0" layoutInCell="1" allowOverlap="1" wp14:anchorId="3A979243" wp14:editId="63D2F692">
            <wp:simplePos x="0" y="0"/>
            <wp:positionH relativeFrom="column">
              <wp:posOffset>2057400</wp:posOffset>
            </wp:positionH>
            <wp:positionV relativeFrom="paragraph">
              <wp:posOffset>299085</wp:posOffset>
            </wp:positionV>
            <wp:extent cx="2400300" cy="843915"/>
            <wp:effectExtent l="0" t="0" r="0" b="0"/>
            <wp:wrapTopAndBottom/>
            <wp:docPr id="28" name="圖片 28" descr="JET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3" descr="JET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84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753" w:rsidRPr="00ED429F" w:rsidRDefault="00CD7753" w:rsidP="00CD7753">
      <w:pPr>
        <w:ind w:left="142" w:firstLine="142"/>
        <w:jc w:val="center"/>
        <w:rPr>
          <w:rFonts w:cs="Arial"/>
          <w:sz w:val="32"/>
        </w:rPr>
      </w:pPr>
    </w:p>
    <w:p w:rsidR="00CD7753" w:rsidRPr="00ED429F" w:rsidRDefault="00CD7753" w:rsidP="00CD7753">
      <w:pPr>
        <w:ind w:left="142" w:firstLine="142"/>
        <w:jc w:val="center"/>
        <w:rPr>
          <w:rFonts w:cs="Arial"/>
          <w:sz w:val="32"/>
        </w:rPr>
      </w:pPr>
    </w:p>
    <w:p w:rsidR="00CD7753" w:rsidRPr="00ED429F" w:rsidRDefault="00CD7753" w:rsidP="00CD7753">
      <w:pPr>
        <w:ind w:left="142" w:firstLine="142"/>
        <w:jc w:val="center"/>
        <w:rPr>
          <w:rFonts w:cs="Arial"/>
          <w:sz w:val="32"/>
        </w:rPr>
      </w:pPr>
    </w:p>
    <w:tbl>
      <w:tblPr>
        <w:tblW w:w="974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198"/>
      </w:tblGrid>
      <w:tr w:rsidR="00CD7753" w:rsidRPr="00ED429F" w:rsidTr="00CD7753">
        <w:trPr>
          <w:trHeight w:val="3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7753" w:rsidRPr="00ED429F" w:rsidRDefault="00CD7753" w:rsidP="00CD7753">
            <w:pPr>
              <w:ind w:leftChars="-177" w:left="-425"/>
              <w:jc w:val="center"/>
              <w:rPr>
                <w:rFonts w:ascii="Arial" w:hAnsi="Arial" w:cs="Arial"/>
                <w:b/>
                <w:sz w:val="48"/>
                <w:szCs w:val="48"/>
                <w:lang w:val="de-DE"/>
              </w:rPr>
            </w:pPr>
            <w:r w:rsidRPr="00ED429F">
              <w:rPr>
                <w:rFonts w:ascii="Arial" w:hAnsi="Arial" w:cs="Arial"/>
                <w:b/>
                <w:sz w:val="48"/>
                <w:szCs w:val="48"/>
                <w:lang w:val="de-DE" w:eastAsia="en-US"/>
              </w:rPr>
              <w:t>JWL-1</w:t>
            </w:r>
            <w:r w:rsidRPr="00ED429F">
              <w:rPr>
                <w:rFonts w:ascii="Arial" w:hAnsi="Arial" w:cs="Arial" w:hint="eastAsia"/>
                <w:b/>
                <w:sz w:val="48"/>
                <w:szCs w:val="48"/>
                <w:lang w:val="de-DE"/>
              </w:rPr>
              <w:t>015</w:t>
            </w:r>
          </w:p>
          <w:p w:rsidR="00CD7753" w:rsidRPr="00ED429F" w:rsidRDefault="00CD7753" w:rsidP="00CD7753">
            <w:pPr>
              <w:ind w:leftChars="-177" w:left="-425"/>
              <w:jc w:val="center"/>
              <w:rPr>
                <w:rFonts w:ascii="Arial" w:hAnsi="Arial" w:cs="Arial"/>
                <w:b/>
                <w:sz w:val="48"/>
                <w:szCs w:val="48"/>
                <w:lang w:val="de-DE" w:eastAsia="en-US"/>
              </w:rPr>
            </w:pPr>
            <w:r w:rsidRPr="00ED429F">
              <w:rPr>
                <w:rFonts w:ascii="Arial" w:hAnsi="Arial" w:cs="Arial" w:hint="eastAsia"/>
                <w:b/>
                <w:sz w:val="48"/>
                <w:szCs w:val="48"/>
                <w:lang w:val="de-DE"/>
              </w:rPr>
              <w:t>JWL-1015</w:t>
            </w:r>
            <w:r w:rsidRPr="00ED429F">
              <w:rPr>
                <w:rFonts w:ascii="Arial" w:hAnsi="Arial" w:cs="Arial"/>
                <w:b/>
                <w:sz w:val="48"/>
                <w:szCs w:val="48"/>
                <w:lang w:val="de-DE" w:eastAsia="en-US"/>
              </w:rPr>
              <w:t>VS</w:t>
            </w:r>
          </w:p>
        </w:tc>
        <w:tc>
          <w:tcPr>
            <w:tcW w:w="6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CD7753" w:rsidRPr="00ED429F" w:rsidRDefault="00CD7753" w:rsidP="00CD7753">
            <w:pPr>
              <w:spacing w:beforeLines="100" w:before="240"/>
              <w:ind w:firstLineChars="50" w:firstLine="240"/>
              <w:rPr>
                <w:rFonts w:ascii="Arial" w:hAnsi="Arial" w:cs="Arial"/>
                <w:b/>
                <w:sz w:val="48"/>
                <w:szCs w:val="48"/>
                <w:lang w:val="de-DE" w:eastAsia="en-US"/>
              </w:rPr>
            </w:pPr>
            <w:r w:rsidRPr="00ED429F">
              <w:rPr>
                <w:rFonts w:ascii="Arial" w:hAnsi="Arial" w:cs="Arial"/>
                <w:b/>
                <w:sz w:val="48"/>
                <w:szCs w:val="48"/>
                <w:lang w:val="de-DE" w:eastAsia="en-US"/>
              </w:rPr>
              <w:t xml:space="preserve">Wood </w:t>
            </w:r>
            <w:proofErr w:type="spellStart"/>
            <w:r w:rsidRPr="00ED429F">
              <w:rPr>
                <w:rFonts w:ascii="Arial" w:hAnsi="Arial" w:cs="Arial"/>
                <w:b/>
                <w:sz w:val="48"/>
                <w:szCs w:val="48"/>
                <w:lang w:val="de-DE" w:eastAsia="en-US"/>
              </w:rPr>
              <w:t>Lathe</w:t>
            </w:r>
            <w:proofErr w:type="spellEnd"/>
          </w:p>
        </w:tc>
      </w:tr>
      <w:tr w:rsidR="00CD7753" w:rsidRPr="00ED429F" w:rsidTr="00CD7753">
        <w:trPr>
          <w:gridBefore w:val="1"/>
          <w:wBefore w:w="3544" w:type="dxa"/>
          <w:trHeight w:val="1181"/>
        </w:trPr>
        <w:tc>
          <w:tcPr>
            <w:tcW w:w="6198" w:type="dxa"/>
          </w:tcPr>
          <w:p w:rsidR="00CD7753" w:rsidRPr="00ED429F" w:rsidRDefault="00CD7753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CD7753" w:rsidRPr="00ED429F" w:rsidRDefault="00CD7753">
            <w:pPr>
              <w:rPr>
                <w:rFonts w:ascii="Arial" w:hAnsi="Arial" w:cs="Arial"/>
                <w:b/>
                <w:color w:val="FF0000"/>
                <w:sz w:val="32"/>
                <w:szCs w:val="32"/>
                <w:lang w:eastAsia="en-US"/>
              </w:rPr>
            </w:pPr>
          </w:p>
          <w:p w:rsidR="00CD7753" w:rsidRPr="00ED429F" w:rsidRDefault="00CD7753" w:rsidP="00FF744B">
            <w:pPr>
              <w:ind w:left="-49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ED429F">
              <w:rPr>
                <w:rFonts w:ascii="Arial" w:hAnsi="Arial" w:cs="Arial"/>
                <w:b/>
                <w:color w:val="000000" w:themeColor="text1"/>
                <w:sz w:val="32"/>
                <w:szCs w:val="32"/>
                <w:lang w:eastAsia="en-US"/>
              </w:rPr>
              <w:t>JWL-1</w:t>
            </w:r>
            <w:r w:rsidRPr="00ED429F">
              <w:rPr>
                <w:rFonts w:ascii="Arial" w:hAnsi="Arial" w:cs="Arial" w:hint="eastAsia"/>
                <w:b/>
                <w:color w:val="000000" w:themeColor="text1"/>
                <w:sz w:val="32"/>
                <w:szCs w:val="32"/>
              </w:rPr>
              <w:t>015</w:t>
            </w:r>
            <w:r w:rsidRPr="00ED429F">
              <w:rPr>
                <w:rFonts w:ascii="Arial" w:hAnsi="Arial" w:cs="Arial"/>
                <w:b/>
                <w:color w:val="000000" w:themeColor="text1"/>
                <w:sz w:val="32"/>
                <w:szCs w:val="32"/>
                <w:lang w:eastAsia="en-US"/>
              </w:rPr>
              <w:t>-M</w:t>
            </w:r>
            <w:r w:rsidR="00FF744B" w:rsidRPr="00ED429F">
              <w:rPr>
                <w:rFonts w:ascii="Arial" w:hAnsi="Arial" w:cs="Arial"/>
                <w:b/>
                <w:color w:val="000000" w:themeColor="text1"/>
                <w:sz w:val="32"/>
                <w:szCs w:val="32"/>
                <w:lang w:eastAsia="en-US"/>
              </w:rPr>
              <w:t>…</w:t>
            </w:r>
            <w:r w:rsidR="00FF744B" w:rsidRPr="00ED429F">
              <w:rPr>
                <w:rFonts w:ascii="Arial" w:hAnsi="Arial" w:cs="Arial" w:hint="eastAsia"/>
                <w:b/>
                <w:color w:val="000000" w:themeColor="text1"/>
                <w:sz w:val="32"/>
                <w:szCs w:val="32"/>
              </w:rPr>
              <w:t>...</w:t>
            </w:r>
            <w:r w:rsidRPr="00ED429F">
              <w:rPr>
                <w:rFonts w:ascii="Arial" w:hAnsi="Arial" w:cs="Arial"/>
                <w:b/>
                <w:color w:val="000000" w:themeColor="text1"/>
                <w:sz w:val="32"/>
                <w:szCs w:val="32"/>
                <w:lang w:eastAsia="en-US"/>
              </w:rPr>
              <w:t>719</w:t>
            </w:r>
            <w:r w:rsidR="00FF744B" w:rsidRPr="00ED429F">
              <w:rPr>
                <w:rFonts w:ascii="Arial" w:hAnsi="Arial" w:cs="Arial" w:hint="eastAsia"/>
                <w:b/>
                <w:color w:val="000000" w:themeColor="text1"/>
                <w:sz w:val="32"/>
                <w:szCs w:val="32"/>
              </w:rPr>
              <w:t>1</w:t>
            </w:r>
            <w:r w:rsidRPr="00ED429F">
              <w:rPr>
                <w:rFonts w:ascii="Arial" w:hAnsi="Arial" w:cs="Arial"/>
                <w:b/>
                <w:color w:val="000000" w:themeColor="text1"/>
                <w:sz w:val="32"/>
                <w:szCs w:val="32"/>
                <w:lang w:eastAsia="en-US"/>
              </w:rPr>
              <w:t>00M..</w:t>
            </w:r>
            <w:bookmarkStart w:id="0" w:name="OLE_LINK2"/>
            <w:bookmarkStart w:id="1" w:name="OLE_LINK4"/>
            <w:r w:rsidRPr="00ED429F">
              <w:rPr>
                <w:rFonts w:ascii="Arial" w:hAnsi="Arial" w:cs="Arial"/>
                <w:b/>
                <w:color w:val="000000" w:themeColor="text1"/>
                <w:sz w:val="32"/>
                <w:szCs w:val="32"/>
                <w:lang w:eastAsia="en-US"/>
              </w:rPr>
              <w:t>1~230V,50Hz</w:t>
            </w:r>
            <w:bookmarkEnd w:id="0"/>
            <w:bookmarkEnd w:id="1"/>
          </w:p>
          <w:p w:rsidR="00FF744B" w:rsidRPr="00ED429F" w:rsidRDefault="00FF744B" w:rsidP="00FF744B">
            <w:pPr>
              <w:ind w:left="-49"/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ED429F">
              <w:rPr>
                <w:rFonts w:ascii="Arial" w:hAnsi="Arial" w:cs="Arial"/>
                <w:b/>
                <w:color w:val="000000" w:themeColor="text1"/>
                <w:sz w:val="32"/>
                <w:szCs w:val="32"/>
                <w:lang w:eastAsia="en-US"/>
              </w:rPr>
              <w:t>JWL-1</w:t>
            </w:r>
            <w:r w:rsidRPr="00ED429F">
              <w:rPr>
                <w:rFonts w:ascii="Arial" w:hAnsi="Arial" w:cs="Arial" w:hint="eastAsia"/>
                <w:b/>
                <w:color w:val="000000" w:themeColor="text1"/>
                <w:sz w:val="32"/>
                <w:szCs w:val="32"/>
              </w:rPr>
              <w:t>015VS</w:t>
            </w:r>
            <w:r w:rsidRPr="00ED429F">
              <w:rPr>
                <w:rFonts w:ascii="Arial" w:hAnsi="Arial" w:cs="Arial"/>
                <w:b/>
                <w:color w:val="000000" w:themeColor="text1"/>
                <w:sz w:val="32"/>
                <w:szCs w:val="32"/>
                <w:lang w:eastAsia="en-US"/>
              </w:rPr>
              <w:t>-M..719</w:t>
            </w:r>
            <w:r w:rsidRPr="00ED429F">
              <w:rPr>
                <w:rFonts w:ascii="Arial" w:hAnsi="Arial" w:cs="Arial" w:hint="eastAsia"/>
                <w:b/>
                <w:color w:val="000000" w:themeColor="text1"/>
                <w:sz w:val="32"/>
                <w:szCs w:val="32"/>
              </w:rPr>
              <w:t>11</w:t>
            </w:r>
            <w:r w:rsidRPr="00ED429F">
              <w:rPr>
                <w:rFonts w:ascii="Arial" w:hAnsi="Arial" w:cs="Arial"/>
                <w:b/>
                <w:color w:val="000000" w:themeColor="text1"/>
                <w:sz w:val="32"/>
                <w:szCs w:val="32"/>
                <w:lang w:eastAsia="en-US"/>
              </w:rPr>
              <w:t>0M..1~230V,50Hz</w:t>
            </w:r>
          </w:p>
        </w:tc>
      </w:tr>
    </w:tbl>
    <w:p w:rsidR="00CD7753" w:rsidRPr="00ED429F" w:rsidRDefault="00CD7753" w:rsidP="00CD7753">
      <w:pPr>
        <w:ind w:left="-284" w:firstLine="3403"/>
        <w:rPr>
          <w:rFonts w:ascii="Arial" w:hAnsi="Arial" w:cs="Arial"/>
          <w:b/>
          <w:sz w:val="48"/>
          <w:szCs w:val="48"/>
        </w:rPr>
      </w:pPr>
    </w:p>
    <w:p w:rsidR="00CD7753" w:rsidRPr="00ED429F" w:rsidRDefault="00CD7753" w:rsidP="00CD7753">
      <w:pPr>
        <w:ind w:left="-284" w:firstLine="3403"/>
        <w:rPr>
          <w:rFonts w:ascii="Arial" w:hAnsi="Arial" w:cs="Arial"/>
          <w:b/>
          <w:sz w:val="48"/>
          <w:szCs w:val="48"/>
        </w:rPr>
      </w:pPr>
    </w:p>
    <w:p w:rsidR="00CD7753" w:rsidRPr="00ED429F" w:rsidRDefault="00CD7753" w:rsidP="00CD7753">
      <w:pPr>
        <w:ind w:left="-284" w:firstLine="3403"/>
        <w:rPr>
          <w:rFonts w:ascii="Arial" w:hAnsi="Arial" w:cs="Arial"/>
          <w:b/>
          <w:sz w:val="48"/>
          <w:szCs w:val="48"/>
        </w:rPr>
      </w:pPr>
    </w:p>
    <w:p w:rsidR="00CD7753" w:rsidRPr="00ED429F" w:rsidRDefault="00CD7753" w:rsidP="00CD7753">
      <w:pPr>
        <w:ind w:left="-284" w:firstLine="3403"/>
        <w:rPr>
          <w:rFonts w:ascii="Arial" w:hAnsi="Arial" w:cs="Arial"/>
          <w:b/>
          <w:sz w:val="48"/>
          <w:szCs w:val="48"/>
        </w:rPr>
      </w:pPr>
    </w:p>
    <w:p w:rsidR="00CD7753" w:rsidRPr="00ED429F" w:rsidRDefault="00CD7753" w:rsidP="00CD7753">
      <w:pPr>
        <w:ind w:left="-284" w:firstLine="3403"/>
        <w:rPr>
          <w:rFonts w:ascii="Arial" w:hAnsi="Arial" w:cs="Arial"/>
          <w:b/>
          <w:sz w:val="48"/>
          <w:szCs w:val="48"/>
        </w:rPr>
      </w:pPr>
      <w:r w:rsidRPr="00ED429F">
        <w:rPr>
          <w:rFonts w:ascii="Arial" w:hAnsi="Arial" w:cs="Arial"/>
          <w:b/>
          <w:sz w:val="48"/>
          <w:szCs w:val="48"/>
        </w:rPr>
        <w:t>PARTS LIST</w:t>
      </w:r>
    </w:p>
    <w:p w:rsidR="00CD7753" w:rsidRPr="00ED429F" w:rsidRDefault="00CD7753" w:rsidP="00CD7753">
      <w:pPr>
        <w:ind w:left="-284"/>
        <w:jc w:val="center"/>
        <w:rPr>
          <w:rFonts w:ascii="Arial" w:hAnsi="Arial" w:cs="Arial"/>
          <w:sz w:val="22"/>
        </w:rPr>
      </w:pPr>
    </w:p>
    <w:p w:rsidR="00CD7753" w:rsidRPr="00ED429F" w:rsidRDefault="00CD7753" w:rsidP="00CD7753">
      <w:pPr>
        <w:ind w:left="-284"/>
        <w:jc w:val="center"/>
        <w:rPr>
          <w:rFonts w:ascii="Arial" w:hAnsi="Arial" w:cs="Arial"/>
          <w:sz w:val="22"/>
        </w:rPr>
      </w:pPr>
    </w:p>
    <w:p w:rsidR="00CD7753" w:rsidRPr="00ED429F" w:rsidRDefault="00CD7753" w:rsidP="00CD7753">
      <w:pPr>
        <w:ind w:left="-284"/>
        <w:jc w:val="center"/>
        <w:rPr>
          <w:rFonts w:ascii="Arial" w:hAnsi="Arial" w:cs="Arial"/>
          <w:sz w:val="22"/>
        </w:rPr>
      </w:pPr>
    </w:p>
    <w:p w:rsidR="00CD7753" w:rsidRPr="00ED429F" w:rsidRDefault="00CD7753" w:rsidP="00CD7753">
      <w:pPr>
        <w:ind w:left="-284"/>
        <w:jc w:val="center"/>
        <w:rPr>
          <w:rFonts w:ascii="Arial" w:hAnsi="Arial" w:cs="Arial"/>
          <w:sz w:val="22"/>
        </w:rPr>
      </w:pPr>
    </w:p>
    <w:p w:rsidR="00CD7753" w:rsidRPr="00ED429F" w:rsidRDefault="00CD7753" w:rsidP="00CD7753">
      <w:pPr>
        <w:ind w:left="-284"/>
        <w:jc w:val="center"/>
        <w:rPr>
          <w:rFonts w:ascii="Arial" w:hAnsi="Arial" w:cs="Arial"/>
          <w:sz w:val="22"/>
        </w:rPr>
      </w:pPr>
    </w:p>
    <w:p w:rsidR="00CD7753" w:rsidRPr="00ED429F" w:rsidRDefault="00CD7753" w:rsidP="00CD7753">
      <w:pPr>
        <w:ind w:left="-284"/>
        <w:jc w:val="center"/>
        <w:rPr>
          <w:rFonts w:ascii="Arial" w:hAnsi="Arial" w:cs="Arial"/>
          <w:sz w:val="22"/>
        </w:rPr>
      </w:pPr>
    </w:p>
    <w:p w:rsidR="00CD7753" w:rsidRPr="00ED429F" w:rsidRDefault="00CD7753" w:rsidP="00CD7753">
      <w:pPr>
        <w:ind w:left="-284"/>
        <w:jc w:val="center"/>
        <w:rPr>
          <w:rFonts w:ascii="Arial" w:hAnsi="Arial" w:cs="Arial"/>
          <w:sz w:val="22"/>
        </w:rPr>
      </w:pPr>
    </w:p>
    <w:p w:rsidR="00FF744B" w:rsidRPr="00ED429F" w:rsidRDefault="00FF744B" w:rsidP="00CD7753">
      <w:pPr>
        <w:ind w:left="-284"/>
        <w:jc w:val="center"/>
        <w:rPr>
          <w:rFonts w:ascii="Arial" w:hAnsi="Arial" w:cs="Arial"/>
          <w:sz w:val="22"/>
        </w:rPr>
      </w:pPr>
    </w:p>
    <w:p w:rsidR="00CD7753" w:rsidRPr="00ED429F" w:rsidRDefault="00CD7753" w:rsidP="00CD7753">
      <w:pPr>
        <w:ind w:left="-284"/>
        <w:jc w:val="center"/>
        <w:rPr>
          <w:rFonts w:ascii="Arial" w:hAnsi="Arial" w:cs="Arial"/>
          <w:sz w:val="22"/>
        </w:rPr>
      </w:pPr>
    </w:p>
    <w:p w:rsidR="00CD7753" w:rsidRPr="00ED429F" w:rsidRDefault="00CD7753" w:rsidP="00CD7753">
      <w:pPr>
        <w:ind w:left="-284"/>
        <w:jc w:val="center"/>
        <w:rPr>
          <w:rFonts w:ascii="Arial" w:hAnsi="Arial" w:cs="Arial"/>
          <w:color w:val="000000" w:themeColor="text1"/>
          <w:sz w:val="22"/>
        </w:rPr>
      </w:pPr>
    </w:p>
    <w:p w:rsidR="00CD7753" w:rsidRPr="00ED429F" w:rsidRDefault="00CD7753" w:rsidP="00CD7753">
      <w:pPr>
        <w:ind w:left="-284"/>
        <w:jc w:val="center"/>
        <w:rPr>
          <w:rFonts w:ascii="Arial" w:hAnsi="Arial" w:cs="Arial"/>
          <w:color w:val="000000" w:themeColor="text1"/>
          <w:sz w:val="22"/>
        </w:rPr>
      </w:pPr>
    </w:p>
    <w:p w:rsidR="00CD7753" w:rsidRPr="00ED429F" w:rsidRDefault="00CD7753" w:rsidP="00CD7753">
      <w:pPr>
        <w:ind w:left="-284"/>
        <w:jc w:val="center"/>
        <w:rPr>
          <w:rFonts w:ascii="Arial" w:hAnsi="Arial" w:cs="Arial"/>
          <w:color w:val="000000" w:themeColor="text1"/>
          <w:sz w:val="22"/>
        </w:rPr>
      </w:pPr>
      <w:r w:rsidRPr="00ED429F">
        <w:rPr>
          <w:noProof/>
        </w:rPr>
        <w:drawing>
          <wp:anchor distT="0" distB="0" distL="114300" distR="114300" simplePos="0" relativeHeight="251661824" behindDoc="1" locked="0" layoutInCell="1" allowOverlap="1" wp14:anchorId="2F4A1DE6" wp14:editId="4969D8BF">
            <wp:simplePos x="0" y="0"/>
            <wp:positionH relativeFrom="column">
              <wp:posOffset>5146675</wp:posOffset>
            </wp:positionH>
            <wp:positionV relativeFrom="paragraph">
              <wp:posOffset>106680</wp:posOffset>
            </wp:positionV>
            <wp:extent cx="1257300" cy="906780"/>
            <wp:effectExtent l="0" t="0" r="0" b="7620"/>
            <wp:wrapTight wrapText="bothSides">
              <wp:wrapPolygon edited="0">
                <wp:start x="0" y="0"/>
                <wp:lineTo x="0" y="21328"/>
                <wp:lineTo x="21273" y="21328"/>
                <wp:lineTo x="21273" y="0"/>
                <wp:lineTo x="0" y="0"/>
              </wp:wrapPolygon>
            </wp:wrapTight>
            <wp:docPr id="27" name="圖片 27" descr="CE-Symbol, 20090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" descr="CE-Symbol, 200903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753" w:rsidRPr="00ED429F" w:rsidRDefault="000F2EEC" w:rsidP="00CD7753">
      <w:pPr>
        <w:tabs>
          <w:tab w:val="left" w:pos="851"/>
          <w:tab w:val="left" w:pos="4320"/>
          <w:tab w:val="right" w:leader="dot" w:pos="5954"/>
          <w:tab w:val="right" w:leader="dot" w:pos="6946"/>
          <w:tab w:val="right" w:leader="dot" w:pos="10065"/>
        </w:tabs>
        <w:ind w:left="142" w:right="-720" w:firstLine="3119"/>
        <w:rPr>
          <w:rFonts w:ascii="Arial" w:hAnsi="Arial" w:cs="Arial"/>
          <w:b/>
          <w:color w:val="000000" w:themeColor="text1"/>
          <w:szCs w:val="24"/>
        </w:rPr>
      </w:pPr>
      <w:r w:rsidRPr="00ED429F">
        <w:rPr>
          <w:rFonts w:ascii="Arial" w:hAnsi="Arial" w:cs="Arial" w:hint="eastAsia"/>
          <w:b/>
          <w:color w:val="000000" w:themeColor="text1"/>
          <w:szCs w:val="24"/>
        </w:rPr>
        <w:t>JPW</w:t>
      </w:r>
      <w:r w:rsidR="00CD7753" w:rsidRPr="00ED429F">
        <w:rPr>
          <w:rFonts w:ascii="Arial" w:hAnsi="Arial" w:cs="Arial"/>
          <w:b/>
          <w:color w:val="000000" w:themeColor="text1"/>
          <w:szCs w:val="24"/>
        </w:rPr>
        <w:t xml:space="preserve"> (Tool) AG</w:t>
      </w:r>
    </w:p>
    <w:p w:rsidR="00CD7753" w:rsidRPr="00ED429F" w:rsidRDefault="00CD7753" w:rsidP="00CD7753">
      <w:pPr>
        <w:tabs>
          <w:tab w:val="left" w:pos="851"/>
          <w:tab w:val="left" w:pos="4320"/>
          <w:tab w:val="right" w:leader="dot" w:pos="5954"/>
          <w:tab w:val="right" w:leader="dot" w:pos="6946"/>
          <w:tab w:val="right" w:leader="dot" w:pos="10065"/>
        </w:tabs>
        <w:ind w:left="142" w:right="-720" w:firstLine="3119"/>
        <w:rPr>
          <w:rFonts w:ascii="Arial" w:hAnsi="Arial" w:cs="Arial"/>
          <w:color w:val="000000" w:themeColor="text1"/>
          <w:szCs w:val="24"/>
          <w:lang w:val="de-CH"/>
        </w:rPr>
      </w:pPr>
      <w:proofErr w:type="spellStart"/>
      <w:r w:rsidRPr="00ED429F">
        <w:rPr>
          <w:rFonts w:ascii="Arial" w:hAnsi="Arial" w:cs="Arial"/>
          <w:color w:val="000000" w:themeColor="text1"/>
          <w:szCs w:val="24"/>
        </w:rPr>
        <w:t>Tämperlistr</w:t>
      </w:r>
      <w:proofErr w:type="spellEnd"/>
      <w:r w:rsidRPr="00ED429F">
        <w:rPr>
          <w:rFonts w:ascii="Arial" w:hAnsi="Arial" w:cs="Arial"/>
          <w:color w:val="000000" w:themeColor="text1"/>
          <w:szCs w:val="24"/>
        </w:rPr>
        <w:t xml:space="preserve">. </w:t>
      </w:r>
      <w:r w:rsidRPr="00ED429F">
        <w:rPr>
          <w:rFonts w:ascii="Arial" w:hAnsi="Arial" w:cs="Arial"/>
          <w:color w:val="000000" w:themeColor="text1"/>
          <w:szCs w:val="24"/>
          <w:lang w:val="de-CH"/>
        </w:rPr>
        <w:t>5</w:t>
      </w:r>
    </w:p>
    <w:p w:rsidR="00CD7753" w:rsidRPr="00ED429F" w:rsidRDefault="00CD7753" w:rsidP="00CD7753">
      <w:pPr>
        <w:tabs>
          <w:tab w:val="left" w:pos="851"/>
          <w:tab w:val="left" w:pos="4320"/>
          <w:tab w:val="right" w:leader="dot" w:pos="5954"/>
          <w:tab w:val="right" w:leader="dot" w:pos="6946"/>
          <w:tab w:val="right" w:leader="dot" w:pos="10065"/>
        </w:tabs>
        <w:ind w:left="142" w:right="-720" w:firstLine="3119"/>
        <w:rPr>
          <w:rFonts w:ascii="Arial" w:hAnsi="Arial" w:cs="Arial"/>
          <w:color w:val="000000" w:themeColor="text1"/>
          <w:szCs w:val="24"/>
          <w:lang w:val="de-CH"/>
        </w:rPr>
      </w:pPr>
      <w:r w:rsidRPr="00ED429F">
        <w:rPr>
          <w:rFonts w:ascii="Arial" w:hAnsi="Arial" w:cs="Arial"/>
          <w:color w:val="000000" w:themeColor="text1"/>
          <w:szCs w:val="24"/>
          <w:lang w:val="de-CH"/>
        </w:rPr>
        <w:t>CH-8117 Fällanden</w:t>
      </w:r>
    </w:p>
    <w:p w:rsidR="00CD7753" w:rsidRPr="00ED429F" w:rsidRDefault="00CD7753" w:rsidP="00CD7753">
      <w:pPr>
        <w:tabs>
          <w:tab w:val="left" w:pos="851"/>
          <w:tab w:val="left" w:pos="4320"/>
          <w:tab w:val="right" w:leader="dot" w:pos="5954"/>
          <w:tab w:val="right" w:leader="dot" w:pos="6946"/>
          <w:tab w:val="right" w:leader="dot" w:pos="10065"/>
        </w:tabs>
        <w:ind w:left="142" w:right="-720" w:firstLine="3119"/>
        <w:rPr>
          <w:rFonts w:ascii="Arial" w:hAnsi="Arial" w:cs="Arial"/>
          <w:color w:val="000000" w:themeColor="text1"/>
          <w:szCs w:val="24"/>
          <w:lang w:val="de-DE"/>
        </w:rPr>
      </w:pPr>
      <w:proofErr w:type="spellStart"/>
      <w:r w:rsidRPr="00ED429F">
        <w:rPr>
          <w:rFonts w:ascii="Arial" w:hAnsi="Arial" w:cs="Arial"/>
          <w:color w:val="000000" w:themeColor="text1"/>
          <w:szCs w:val="24"/>
          <w:lang w:val="de-DE"/>
        </w:rPr>
        <w:t>Switzerland</w:t>
      </w:r>
      <w:proofErr w:type="spellEnd"/>
    </w:p>
    <w:p w:rsidR="00CD7753" w:rsidRPr="00ED429F" w:rsidRDefault="00CD7753" w:rsidP="00CD7753">
      <w:pPr>
        <w:tabs>
          <w:tab w:val="left" w:pos="851"/>
          <w:tab w:val="left" w:pos="4320"/>
          <w:tab w:val="right" w:leader="dot" w:pos="5954"/>
          <w:tab w:val="right" w:leader="dot" w:pos="6946"/>
          <w:tab w:val="right" w:leader="dot" w:pos="10065"/>
        </w:tabs>
        <w:ind w:left="142" w:right="-720" w:firstLine="3119"/>
        <w:rPr>
          <w:rFonts w:ascii="Arial" w:hAnsi="Arial" w:cs="Arial"/>
          <w:color w:val="000000" w:themeColor="text1"/>
          <w:szCs w:val="24"/>
          <w:lang w:val="de-DE"/>
        </w:rPr>
      </w:pPr>
      <w:r w:rsidRPr="00ED429F">
        <w:rPr>
          <w:rFonts w:ascii="Arial" w:hAnsi="Arial" w:cs="Arial"/>
          <w:color w:val="000000" w:themeColor="text1"/>
          <w:szCs w:val="24"/>
          <w:lang w:val="de-DE"/>
        </w:rPr>
        <w:t>Phone</w:t>
      </w:r>
      <w:r w:rsidRPr="00ED429F">
        <w:rPr>
          <w:rFonts w:ascii="Arial" w:hAnsi="Arial" w:cs="Arial"/>
          <w:color w:val="000000" w:themeColor="text1"/>
          <w:szCs w:val="24"/>
          <w:lang w:val="de-DE"/>
        </w:rPr>
        <w:tab/>
        <w:t>+41 44 806 47 48</w:t>
      </w:r>
    </w:p>
    <w:p w:rsidR="00CD7753" w:rsidRPr="00ED429F" w:rsidRDefault="00CD7753" w:rsidP="00CD7753">
      <w:pPr>
        <w:tabs>
          <w:tab w:val="left" w:pos="851"/>
          <w:tab w:val="left" w:pos="4320"/>
          <w:tab w:val="right" w:leader="dot" w:pos="5954"/>
          <w:tab w:val="right" w:leader="dot" w:pos="6946"/>
          <w:tab w:val="right" w:leader="dot" w:pos="10065"/>
        </w:tabs>
        <w:ind w:left="142" w:right="-720" w:firstLine="3119"/>
        <w:rPr>
          <w:rFonts w:ascii="Arial" w:hAnsi="Arial" w:cs="Arial"/>
          <w:color w:val="000000" w:themeColor="text1"/>
          <w:szCs w:val="24"/>
          <w:lang w:val="de-DE"/>
        </w:rPr>
      </w:pPr>
      <w:r w:rsidRPr="00ED429F">
        <w:rPr>
          <w:rFonts w:ascii="Arial" w:hAnsi="Arial" w:cs="Arial"/>
          <w:color w:val="000000" w:themeColor="text1"/>
          <w:szCs w:val="24"/>
          <w:lang w:val="de-DE"/>
        </w:rPr>
        <w:t>Fax</w:t>
      </w:r>
      <w:r w:rsidRPr="00ED429F">
        <w:rPr>
          <w:rFonts w:ascii="Arial" w:hAnsi="Arial" w:cs="Arial"/>
          <w:color w:val="000000" w:themeColor="text1"/>
          <w:szCs w:val="24"/>
          <w:lang w:val="de-DE"/>
        </w:rPr>
        <w:tab/>
        <w:t>+41 44 806 47 58</w:t>
      </w:r>
    </w:p>
    <w:p w:rsidR="00041C89" w:rsidRPr="00ED429F" w:rsidRDefault="00041C89" w:rsidP="00CD7753">
      <w:pPr>
        <w:tabs>
          <w:tab w:val="left" w:pos="8222"/>
          <w:tab w:val="right" w:leader="dot" w:pos="10065"/>
        </w:tabs>
        <w:ind w:left="142" w:right="-720" w:firstLine="3119"/>
        <w:jc w:val="both"/>
        <w:rPr>
          <w:lang w:val="de-DE"/>
        </w:rPr>
      </w:pPr>
    </w:p>
    <w:p w:rsidR="00CD7753" w:rsidRPr="00ED429F" w:rsidRDefault="00E37276" w:rsidP="00CD7753">
      <w:pPr>
        <w:tabs>
          <w:tab w:val="left" w:pos="8222"/>
          <w:tab w:val="right" w:leader="dot" w:pos="10065"/>
        </w:tabs>
        <w:ind w:left="142" w:right="-720" w:firstLine="3119"/>
        <w:jc w:val="both"/>
        <w:rPr>
          <w:rFonts w:ascii="Arial" w:hAnsi="Arial" w:cs="Arial"/>
          <w:color w:val="000000" w:themeColor="text1"/>
          <w:lang w:val="de-DE"/>
        </w:rPr>
      </w:pPr>
      <w:hyperlink r:id="rId11" w:history="1">
        <w:r w:rsidR="00CD7753" w:rsidRPr="00ED429F">
          <w:rPr>
            <w:rStyle w:val="ab"/>
            <w:rFonts w:ascii="Arial" w:hAnsi="Arial" w:cs="Arial"/>
            <w:color w:val="000000" w:themeColor="text1"/>
            <w:szCs w:val="24"/>
            <w:lang w:val="de-DE"/>
          </w:rPr>
          <w:t>www.jettools.com</w:t>
        </w:r>
      </w:hyperlink>
    </w:p>
    <w:p w:rsidR="00CD7753" w:rsidRPr="00ED429F" w:rsidRDefault="00CD7753" w:rsidP="00CD7753">
      <w:pPr>
        <w:tabs>
          <w:tab w:val="left" w:pos="8222"/>
          <w:tab w:val="right" w:leader="dot" w:pos="10065"/>
        </w:tabs>
        <w:ind w:left="142" w:right="-720" w:firstLine="3119"/>
        <w:jc w:val="both"/>
        <w:rPr>
          <w:rFonts w:ascii="Arial" w:hAnsi="Arial" w:cs="Arial"/>
          <w:color w:val="000000" w:themeColor="text1"/>
          <w:lang w:val="de-DE"/>
        </w:rPr>
      </w:pPr>
    </w:p>
    <w:p w:rsidR="00CD7753" w:rsidRPr="00ED429F" w:rsidRDefault="00CD7753" w:rsidP="00CD7753">
      <w:pPr>
        <w:tabs>
          <w:tab w:val="left" w:pos="8222"/>
          <w:tab w:val="right" w:leader="dot" w:pos="10065"/>
        </w:tabs>
        <w:ind w:left="142" w:right="-720" w:firstLine="3119"/>
        <w:jc w:val="both"/>
        <w:rPr>
          <w:rFonts w:ascii="Arial" w:hAnsi="Arial" w:cs="Arial"/>
          <w:color w:val="000000" w:themeColor="text1"/>
          <w:lang w:val="de-DE"/>
        </w:rPr>
      </w:pPr>
      <w:r w:rsidRPr="00ED429F">
        <w:rPr>
          <w:rFonts w:ascii="Arial" w:hAnsi="Arial" w:cs="Arial"/>
          <w:color w:val="000000" w:themeColor="text1"/>
          <w:lang w:val="de-DE"/>
        </w:rPr>
        <w:t>P-719</w:t>
      </w:r>
      <w:r w:rsidR="00FF744B" w:rsidRPr="00ED429F">
        <w:rPr>
          <w:rFonts w:ascii="Arial" w:hAnsi="Arial" w:cs="Arial" w:hint="eastAsia"/>
          <w:color w:val="000000" w:themeColor="text1"/>
          <w:lang w:val="de-DE"/>
        </w:rPr>
        <w:t>1</w:t>
      </w:r>
      <w:r w:rsidRPr="00ED429F">
        <w:rPr>
          <w:rFonts w:ascii="Arial" w:hAnsi="Arial" w:cs="Arial"/>
          <w:color w:val="000000" w:themeColor="text1"/>
          <w:lang w:val="de-DE"/>
        </w:rPr>
        <w:t>00M       201</w:t>
      </w:r>
      <w:r w:rsidR="00FF744B" w:rsidRPr="00ED429F">
        <w:rPr>
          <w:rFonts w:ascii="Arial" w:hAnsi="Arial" w:cs="Arial" w:hint="eastAsia"/>
          <w:color w:val="000000" w:themeColor="text1"/>
          <w:lang w:val="de-DE"/>
        </w:rPr>
        <w:t>4</w:t>
      </w:r>
      <w:r w:rsidRPr="00ED429F">
        <w:rPr>
          <w:rFonts w:ascii="Arial" w:hAnsi="Arial" w:cs="Arial"/>
          <w:color w:val="000000" w:themeColor="text1"/>
          <w:lang w:val="de-DE"/>
        </w:rPr>
        <w:t xml:space="preserve"> - </w:t>
      </w:r>
      <w:r w:rsidR="00FF744B" w:rsidRPr="00ED429F">
        <w:rPr>
          <w:rFonts w:ascii="Arial" w:hAnsi="Arial" w:cs="Arial" w:hint="eastAsia"/>
          <w:color w:val="000000" w:themeColor="text1"/>
          <w:lang w:val="de-DE"/>
        </w:rPr>
        <w:t>01</w:t>
      </w:r>
    </w:p>
    <w:p w:rsidR="00247B98" w:rsidRPr="00ED429F" w:rsidRDefault="00E013EA" w:rsidP="00247B98">
      <w:pPr>
        <w:pStyle w:val="HeadingAssembly"/>
      </w:pPr>
      <w:bookmarkStart w:id="2" w:name="_Toc362591446"/>
      <w:r w:rsidRPr="00ED429F">
        <w:rPr>
          <w:lang w:val="de-DE"/>
        </w:rPr>
        <w:lastRenderedPageBreak/>
        <w:t xml:space="preserve"> </w:t>
      </w:r>
      <w:r w:rsidRPr="00ED429F">
        <w:t>JWL-1015 Lathe</w:t>
      </w:r>
      <w:r w:rsidR="00247B98" w:rsidRPr="00ED429F">
        <w:t xml:space="preserve"> – Exploded View</w:t>
      </w:r>
      <w:bookmarkEnd w:id="2"/>
    </w:p>
    <w:p w:rsidR="00247B98" w:rsidRPr="00ED429F" w:rsidRDefault="00247B98" w:rsidP="00247B98">
      <w:pPr>
        <w:pStyle w:val="Photo"/>
        <w:rPr>
          <w:lang w:eastAsia="zh-TW"/>
        </w:rPr>
      </w:pPr>
    </w:p>
    <w:p w:rsidR="00247B98" w:rsidRPr="00C13EFF" w:rsidRDefault="00A44DF3" w:rsidP="00A44DF3">
      <w:pPr>
        <w:rPr>
          <w:rFonts w:eastAsiaTheme="minorHAnsi"/>
          <w:b/>
        </w:rPr>
      </w:pPr>
      <w:r w:rsidRPr="00ED429F">
        <w:rPr>
          <w:b/>
          <w:bCs/>
          <w:noProof/>
        </w:rPr>
        <w:drawing>
          <wp:anchor distT="0" distB="0" distL="114300" distR="114300" simplePos="0" relativeHeight="251666944" behindDoc="0" locked="0" layoutInCell="1" allowOverlap="1" wp14:anchorId="7CACE934" wp14:editId="107B7D95">
            <wp:simplePos x="0" y="0"/>
            <wp:positionH relativeFrom="column">
              <wp:posOffset>-483235</wp:posOffset>
            </wp:positionH>
            <wp:positionV relativeFrom="paragraph">
              <wp:posOffset>490855</wp:posOffset>
            </wp:positionV>
            <wp:extent cx="6645275" cy="8071485"/>
            <wp:effectExtent l="0" t="0" r="3175" b="5715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ploded view  for JWL-1015 ce VERSION Model (1)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0" t="3557" r="7684" b="24491"/>
                    <a:stretch/>
                  </pic:blipFill>
                  <pic:spPr bwMode="auto">
                    <a:xfrm rot="10800000">
                      <a:off x="0" y="0"/>
                      <a:ext cx="6645275" cy="8071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B98" w:rsidRPr="00ED429F">
        <w:rPr>
          <w:b/>
          <w:bCs/>
        </w:rPr>
        <w:br w:type="page"/>
      </w:r>
      <w:bookmarkStart w:id="3" w:name="_Toc362591447"/>
      <w:r w:rsidR="00247B98" w:rsidRPr="00ED429F">
        <w:lastRenderedPageBreak/>
        <w:t xml:space="preserve"> </w:t>
      </w:r>
      <w:bookmarkStart w:id="4" w:name="_GoBack"/>
      <w:r w:rsidR="00E013EA" w:rsidRPr="00C13EFF">
        <w:rPr>
          <w:rFonts w:eastAsiaTheme="minorHAnsi"/>
          <w:b/>
        </w:rPr>
        <w:t xml:space="preserve">JWL-1015 Lathe – </w:t>
      </w:r>
      <w:r w:rsidR="00247B98" w:rsidRPr="00C13EFF">
        <w:rPr>
          <w:rFonts w:eastAsiaTheme="minorHAnsi"/>
          <w:b/>
        </w:rPr>
        <w:t>Parts List</w:t>
      </w:r>
      <w:bookmarkEnd w:id="3"/>
    </w:p>
    <w:bookmarkEnd w:id="4"/>
    <w:p w:rsidR="00247B98" w:rsidRPr="00ED429F" w:rsidRDefault="00247B98" w:rsidP="00DB1F05">
      <w:pPr>
        <w:pStyle w:val="PartsListHeader"/>
        <w:rPr>
          <w:rFonts w:cs="Arial"/>
        </w:rPr>
      </w:pPr>
      <w:r w:rsidRPr="00ED429F">
        <w:t>Index No</w:t>
      </w:r>
      <w:r w:rsidRPr="00ED429F">
        <w:tab/>
        <w:t>Part No</w:t>
      </w:r>
      <w:r w:rsidRPr="00ED429F">
        <w:tab/>
        <w:t>Description</w:t>
      </w:r>
      <w:r w:rsidRPr="00ED429F">
        <w:tab/>
        <w:t>Size</w:t>
      </w:r>
      <w:r w:rsidRPr="00ED429F">
        <w:tab/>
      </w:r>
      <w:proofErr w:type="spellStart"/>
      <w:r w:rsidRPr="00ED429F">
        <w:t>Qty</w:t>
      </w:r>
      <w:proofErr w:type="spellEnd"/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ab/>
        <w:t>JWL1015-HA</w:t>
      </w:r>
      <w:r w:rsidR="00B914EC" w:rsidRPr="00ED429F">
        <w:rPr>
          <w:rFonts w:ascii="Arial" w:eastAsiaTheme="minorEastAsia" w:hAnsi="Arial" w:cs="Arial" w:hint="eastAsia"/>
        </w:rPr>
        <w:t>E</w:t>
      </w:r>
      <w:r w:rsidRPr="00ED429F">
        <w:rPr>
          <w:rFonts w:ascii="Arial" w:hAnsi="Arial" w:cs="Arial"/>
        </w:rPr>
        <w:tab/>
        <w:t>Headstock Assembly (</w:t>
      </w:r>
      <w:r w:rsidRPr="00ED429F">
        <w:rPr>
          <w:rFonts w:ascii="Arial" w:hAnsi="Arial" w:cs="Arial"/>
          <w:i/>
          <w:iCs/>
        </w:rPr>
        <w:t>includes #</w:t>
      </w:r>
      <w:r w:rsidR="008A214D" w:rsidRPr="00ED429F">
        <w:rPr>
          <w:rFonts w:ascii="Arial" w:eastAsiaTheme="minorEastAsia" w:hAnsi="Arial" w:cs="Arial"/>
          <w:i/>
          <w:iCs/>
        </w:rPr>
        <w:t>3</w:t>
      </w:r>
      <w:r w:rsidRPr="00ED429F">
        <w:rPr>
          <w:rFonts w:ascii="Arial" w:hAnsi="Arial" w:cs="Arial"/>
          <w:i/>
          <w:iCs/>
        </w:rPr>
        <w:t xml:space="preserve"> thru #20</w:t>
      </w:r>
      <w:r w:rsidR="00A44DF3" w:rsidRPr="00ED429F">
        <w:rPr>
          <w:rFonts w:ascii="Arial" w:eastAsiaTheme="minorEastAsia" w:hAnsi="Arial" w:cs="Arial" w:hint="eastAsia"/>
          <w:i/>
          <w:iCs/>
        </w:rPr>
        <w:t>,#81</w:t>
      </w:r>
      <w:r w:rsidRPr="00ED429F">
        <w:rPr>
          <w:rFonts w:ascii="Arial" w:hAnsi="Arial" w:cs="Arial"/>
          <w:i/>
          <w:iCs/>
        </w:rPr>
        <w:t>)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  <w:lang w:val="it-IT"/>
        </w:rPr>
      </w:pPr>
      <w:r w:rsidRPr="00ED429F">
        <w:rPr>
          <w:rFonts w:ascii="Arial" w:hAnsi="Arial" w:cs="Arial"/>
          <w:lang w:val="it-IT"/>
        </w:rPr>
        <w:t>1</w:t>
      </w:r>
      <w:r w:rsidR="001A151E" w:rsidRPr="00ED429F">
        <w:rPr>
          <w:rFonts w:ascii="Arial" w:hAnsi="Arial" w:cs="Arial"/>
          <w:lang w:val="it-IT"/>
        </w:rPr>
        <w:tab/>
      </w:r>
      <w:r w:rsidR="001A151E" w:rsidRPr="00ED429F">
        <w:rPr>
          <w:rFonts w:ascii="Arial" w:eastAsiaTheme="minorEastAsia" w:hAnsi="Arial" w:cs="Arial"/>
          <w:lang w:val="it-IT"/>
        </w:rPr>
        <w:t>6294736E</w:t>
      </w:r>
      <w:r w:rsidRPr="00ED429F">
        <w:rPr>
          <w:rFonts w:ascii="Arial" w:hAnsi="Arial" w:cs="Arial"/>
          <w:lang w:val="it-IT"/>
        </w:rPr>
        <w:tab/>
      </w:r>
      <w:proofErr w:type="spellStart"/>
      <w:r w:rsidRPr="00ED429F">
        <w:rPr>
          <w:rFonts w:ascii="Arial" w:hAnsi="Arial" w:cs="Arial"/>
          <w:lang w:val="it-IT"/>
        </w:rPr>
        <w:t>Faceplate</w:t>
      </w:r>
      <w:proofErr w:type="spellEnd"/>
      <w:r w:rsidRPr="00ED429F">
        <w:rPr>
          <w:rFonts w:ascii="Arial" w:hAnsi="Arial" w:cs="Arial"/>
          <w:lang w:val="it-IT"/>
        </w:rPr>
        <w:tab/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”"/>
        </w:smartTagPr>
        <w:r w:rsidRPr="00ED429F">
          <w:rPr>
            <w:rFonts w:ascii="Arial" w:hAnsi="Arial" w:cs="Arial"/>
            <w:lang w:val="it-IT"/>
          </w:rPr>
          <w:t>3”</w:t>
        </w:r>
        <w:r w:rsidR="00A31660" w:rsidRPr="00ED429F">
          <w:rPr>
            <w:rFonts w:ascii="Arial" w:eastAsiaTheme="minorEastAsia" w:hAnsi="Arial" w:cs="Arial"/>
            <w:lang w:val="it-IT"/>
          </w:rPr>
          <w:t>, M33</w:t>
        </w:r>
      </w:smartTag>
      <w:r w:rsidRPr="00ED429F">
        <w:rPr>
          <w:rFonts w:ascii="Arial" w:hAnsi="Arial" w:cs="Arial"/>
          <w:lang w:val="it-IT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  <w:lang w:val="it-IT"/>
        </w:rPr>
      </w:pPr>
      <w:r w:rsidRPr="00ED429F">
        <w:rPr>
          <w:rFonts w:ascii="Arial" w:hAnsi="Arial" w:cs="Arial"/>
          <w:lang w:val="it-IT"/>
        </w:rPr>
        <w:t>2</w:t>
      </w:r>
      <w:r w:rsidR="00A31660" w:rsidRPr="00ED429F">
        <w:rPr>
          <w:rFonts w:ascii="Arial" w:hAnsi="Arial" w:cs="Arial"/>
          <w:lang w:val="it-IT"/>
        </w:rPr>
        <w:tab/>
        <w:t>J</w:t>
      </w:r>
      <w:r w:rsidR="00A31660" w:rsidRPr="00ED429F">
        <w:rPr>
          <w:rFonts w:ascii="Arial" w:eastAsiaTheme="minorEastAsia" w:hAnsi="Arial" w:cs="Arial"/>
          <w:lang w:val="it-IT"/>
        </w:rPr>
        <w:t>WL1642-102</w:t>
      </w:r>
      <w:r w:rsidRPr="00ED429F">
        <w:rPr>
          <w:rFonts w:ascii="Arial" w:hAnsi="Arial" w:cs="Arial"/>
          <w:lang w:val="it-IT"/>
        </w:rPr>
        <w:tab/>
      </w:r>
      <w:proofErr w:type="spellStart"/>
      <w:r w:rsidRPr="00ED429F">
        <w:rPr>
          <w:rFonts w:ascii="Arial" w:hAnsi="Arial" w:cs="Arial"/>
          <w:lang w:val="it-IT"/>
        </w:rPr>
        <w:t>Spur</w:t>
      </w:r>
      <w:proofErr w:type="spellEnd"/>
      <w:r w:rsidRPr="00ED429F">
        <w:rPr>
          <w:rFonts w:ascii="Arial" w:hAnsi="Arial" w:cs="Arial"/>
          <w:lang w:val="it-IT"/>
        </w:rPr>
        <w:t xml:space="preserve"> Center</w:t>
      </w:r>
      <w:r w:rsidRPr="00ED429F">
        <w:rPr>
          <w:rFonts w:ascii="Arial" w:hAnsi="Arial" w:cs="Arial"/>
          <w:lang w:val="it-IT"/>
        </w:rPr>
        <w:tab/>
        <w:t>MT2</w:t>
      </w:r>
      <w:r w:rsidRPr="00ED429F">
        <w:rPr>
          <w:rFonts w:ascii="Arial" w:hAnsi="Arial" w:cs="Arial"/>
          <w:lang w:val="it-IT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2A</w:t>
      </w:r>
      <w:r w:rsidRPr="00ED429F">
        <w:rPr>
          <w:rFonts w:ascii="Arial" w:hAnsi="Arial" w:cs="Arial"/>
        </w:rPr>
        <w:tab/>
        <w:t>JML</w:t>
      </w:r>
      <w:smartTag w:uri="urn:schemas-microsoft-com:office:smarttags" w:element="chmetcnv">
        <w:smartTagPr>
          <w:attr w:name="TCSC" w:val="0"/>
          <w:attr w:name="NumberType" w:val="1"/>
          <w:attr w:name="Negative" w:val="True"/>
          <w:attr w:name="HasSpace" w:val="False"/>
          <w:attr w:name="SourceValue" w:val="3"/>
          <w:attr w:name="UnitName" w:val="a"/>
        </w:smartTagPr>
        <w:r w:rsidRPr="00ED429F">
          <w:rPr>
            <w:rFonts w:ascii="Arial" w:hAnsi="Arial" w:cs="Arial"/>
          </w:rPr>
          <w:t>-3A</w:t>
        </w:r>
      </w:smartTag>
      <w:r w:rsidRPr="00ED429F">
        <w:rPr>
          <w:rFonts w:ascii="Arial" w:hAnsi="Arial" w:cs="Arial"/>
        </w:rPr>
        <w:tab/>
        <w:t>Center Point for Spur Center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  <w:lang w:val="it-IT"/>
        </w:rPr>
      </w:pPr>
      <w:r w:rsidRPr="00ED429F">
        <w:rPr>
          <w:rFonts w:ascii="Arial" w:hAnsi="Arial" w:cs="Arial"/>
          <w:lang w:val="it-IT"/>
        </w:rPr>
        <w:t>3</w:t>
      </w:r>
      <w:r w:rsidR="00A31660" w:rsidRPr="00ED429F">
        <w:rPr>
          <w:rFonts w:ascii="Arial" w:hAnsi="Arial" w:cs="Arial"/>
          <w:lang w:val="it-IT"/>
        </w:rPr>
        <w:tab/>
        <w:t>J</w:t>
      </w:r>
      <w:r w:rsidR="00A31660" w:rsidRPr="00ED429F">
        <w:rPr>
          <w:rFonts w:ascii="Arial" w:eastAsiaTheme="minorEastAsia" w:hAnsi="Arial" w:cs="Arial"/>
          <w:lang w:val="it-IT"/>
        </w:rPr>
        <w:t>WL1015-103E</w:t>
      </w:r>
      <w:r w:rsidRPr="00ED429F">
        <w:rPr>
          <w:rFonts w:ascii="Arial" w:hAnsi="Arial" w:cs="Arial"/>
          <w:lang w:val="it-IT"/>
        </w:rPr>
        <w:tab/>
      </w:r>
      <w:proofErr w:type="spellStart"/>
      <w:r w:rsidRPr="00ED429F">
        <w:rPr>
          <w:rFonts w:ascii="Arial" w:hAnsi="Arial" w:cs="Arial"/>
          <w:lang w:val="it-IT"/>
        </w:rPr>
        <w:t>Spindle</w:t>
      </w:r>
      <w:proofErr w:type="spellEnd"/>
      <w:r w:rsidRPr="00ED429F">
        <w:rPr>
          <w:rFonts w:ascii="Arial" w:hAnsi="Arial" w:cs="Arial"/>
          <w:lang w:val="it-IT"/>
        </w:rPr>
        <w:tab/>
      </w:r>
      <w:r w:rsidR="00A31660" w:rsidRPr="00ED429F">
        <w:rPr>
          <w:rFonts w:ascii="Arial" w:eastAsiaTheme="minorEastAsia" w:hAnsi="Arial" w:cs="Arial"/>
          <w:lang w:val="it-IT"/>
        </w:rPr>
        <w:t>M33x3.5mm</w:t>
      </w:r>
      <w:r w:rsidRPr="00ED429F">
        <w:rPr>
          <w:rFonts w:ascii="Arial" w:hAnsi="Arial" w:cs="Arial"/>
          <w:lang w:val="it-IT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4</w:t>
      </w:r>
      <w:r w:rsidRPr="00ED429F">
        <w:rPr>
          <w:rFonts w:ascii="Arial" w:hAnsi="Arial" w:cs="Arial"/>
        </w:rPr>
        <w:tab/>
        <w:t>JML-5</w:t>
      </w:r>
      <w:r w:rsidRPr="00ED429F">
        <w:rPr>
          <w:rFonts w:ascii="Arial" w:hAnsi="Arial" w:cs="Arial"/>
        </w:rPr>
        <w:tab/>
        <w:t>Key</w:t>
      </w:r>
      <w:r w:rsidRPr="00ED429F">
        <w:rPr>
          <w:rFonts w:ascii="Arial" w:hAnsi="Arial" w:cs="Arial"/>
        </w:rPr>
        <w:tab/>
        <w:t>5x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5"/>
          <w:attr w:name="UnitName" w:val="mm"/>
        </w:smartTagPr>
        <w:r w:rsidRPr="00ED429F">
          <w:rPr>
            <w:rFonts w:ascii="Arial" w:hAnsi="Arial" w:cs="Arial"/>
          </w:rPr>
          <w:t>25mm</w:t>
        </w:r>
      </w:smartTag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5</w:t>
      </w:r>
      <w:r w:rsidRPr="00ED429F">
        <w:rPr>
          <w:rFonts w:ascii="Arial" w:hAnsi="Arial" w:cs="Arial"/>
        </w:rPr>
        <w:tab/>
        <w:t>BB-6005VV</w:t>
      </w:r>
      <w:r w:rsidRPr="00ED429F">
        <w:rPr>
          <w:rFonts w:ascii="Arial" w:hAnsi="Arial" w:cs="Arial"/>
        </w:rPr>
        <w:tab/>
        <w:t>Ball Bearing</w:t>
      </w:r>
      <w:r w:rsidRPr="00ED429F">
        <w:rPr>
          <w:rFonts w:ascii="Arial" w:hAnsi="Arial" w:cs="Arial"/>
        </w:rPr>
        <w:tab/>
        <w:t>6005VV</w:t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6</w:t>
      </w:r>
      <w:r w:rsidRPr="00ED429F">
        <w:rPr>
          <w:rFonts w:ascii="Arial" w:hAnsi="Arial" w:cs="Arial"/>
        </w:rPr>
        <w:tab/>
        <w:t>JML-20</w:t>
      </w:r>
      <w:r w:rsidRPr="00ED429F">
        <w:rPr>
          <w:rFonts w:ascii="Arial" w:hAnsi="Arial" w:cs="Arial"/>
        </w:rPr>
        <w:tab/>
        <w:t>V-Belt</w:t>
      </w:r>
      <w:r w:rsidRPr="00ED429F">
        <w:rPr>
          <w:rFonts w:ascii="Arial" w:hAnsi="Arial" w:cs="Arial"/>
        </w:rPr>
        <w:tab/>
        <w:t>240J</w:t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7</w:t>
      </w:r>
      <w:r w:rsidRPr="00ED429F">
        <w:rPr>
          <w:rFonts w:ascii="Arial" w:hAnsi="Arial" w:cs="Arial"/>
        </w:rPr>
        <w:tab/>
        <w:t>TS-0267041</w:t>
      </w:r>
      <w:r w:rsidRPr="00ED429F">
        <w:rPr>
          <w:rFonts w:ascii="Arial" w:hAnsi="Arial" w:cs="Arial"/>
        </w:rPr>
        <w:tab/>
        <w:t>Socket Set Screw</w:t>
      </w:r>
      <w:r w:rsidRPr="00ED429F">
        <w:rPr>
          <w:rFonts w:ascii="Arial" w:hAnsi="Arial" w:cs="Arial"/>
        </w:rPr>
        <w:tab/>
        <w:t>1/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”"/>
        </w:smartTagPr>
        <w:r w:rsidRPr="00ED429F">
          <w:rPr>
            <w:rFonts w:ascii="Arial" w:hAnsi="Arial" w:cs="Arial"/>
          </w:rPr>
          <w:t>4”</w:t>
        </w:r>
      </w:smartTag>
      <w:r w:rsidRPr="00ED429F">
        <w:rPr>
          <w:rFonts w:ascii="Arial" w:hAnsi="Arial" w:cs="Arial"/>
        </w:rPr>
        <w:t>-20x3/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”"/>
        </w:smartTagPr>
        <w:r w:rsidRPr="00ED429F">
          <w:rPr>
            <w:rFonts w:ascii="Arial" w:hAnsi="Arial" w:cs="Arial"/>
          </w:rPr>
          <w:t>8”</w:t>
        </w:r>
      </w:smartTag>
      <w:r w:rsidRPr="00ED429F">
        <w:rPr>
          <w:rFonts w:ascii="Arial" w:hAnsi="Arial" w:cs="Arial"/>
        </w:rPr>
        <w:tab/>
        <w:t>2</w:t>
      </w:r>
    </w:p>
    <w:p w:rsidR="00E013EA" w:rsidRPr="00ED429F" w:rsidRDefault="00E013EA" w:rsidP="00E013EA">
      <w:pPr>
        <w:pStyle w:val="PartsList"/>
        <w:rPr>
          <w:rFonts w:ascii="Arial" w:hAnsi="Arial" w:cs="Arial"/>
          <w:shd w:val="clear" w:color="auto" w:fill="FFFF00"/>
        </w:rPr>
      </w:pPr>
      <w:r w:rsidRPr="00ED429F">
        <w:rPr>
          <w:rFonts w:ascii="Arial" w:hAnsi="Arial" w:cs="Arial"/>
        </w:rPr>
        <w:t>8</w:t>
      </w:r>
      <w:r w:rsidRPr="00ED429F">
        <w:rPr>
          <w:rFonts w:ascii="Arial" w:hAnsi="Arial" w:cs="Arial"/>
        </w:rPr>
        <w:tab/>
        <w:t>JWL1015-108</w:t>
      </w:r>
      <w:r w:rsidRPr="00ED429F">
        <w:rPr>
          <w:rFonts w:ascii="Arial" w:hAnsi="Arial" w:cs="Arial"/>
        </w:rPr>
        <w:tab/>
        <w:t>Spindle Pulley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  <w:shd w:val="clear" w:color="auto" w:fill="FFFF00"/>
        </w:rPr>
      </w:pPr>
      <w:r w:rsidRPr="00ED429F">
        <w:rPr>
          <w:rFonts w:ascii="Arial" w:hAnsi="Arial" w:cs="Arial"/>
        </w:rPr>
        <w:t>9</w:t>
      </w:r>
      <w:r w:rsidRPr="00ED429F">
        <w:rPr>
          <w:rFonts w:ascii="Arial" w:hAnsi="Arial" w:cs="Arial"/>
        </w:rPr>
        <w:tab/>
        <w:t>JWL1015-109</w:t>
      </w:r>
      <w:r w:rsidR="00A31660" w:rsidRPr="00ED429F">
        <w:rPr>
          <w:rFonts w:ascii="Arial" w:eastAsiaTheme="minorEastAsia" w:hAnsi="Arial" w:cs="Arial"/>
        </w:rPr>
        <w:t>E</w:t>
      </w:r>
      <w:r w:rsidRPr="00ED429F">
        <w:rPr>
          <w:rFonts w:ascii="Arial" w:hAnsi="Arial" w:cs="Arial"/>
        </w:rPr>
        <w:tab/>
        <w:t>Headstock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10</w:t>
      </w:r>
      <w:r w:rsidRPr="00ED429F">
        <w:rPr>
          <w:rFonts w:ascii="Arial" w:hAnsi="Arial" w:cs="Arial"/>
        </w:rPr>
        <w:tab/>
        <w:t>JWL1015-110</w:t>
      </w:r>
      <w:r w:rsidRPr="00ED429F">
        <w:rPr>
          <w:rFonts w:ascii="Arial" w:hAnsi="Arial" w:cs="Arial"/>
        </w:rPr>
        <w:tab/>
        <w:t>Pin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11</w:t>
      </w:r>
      <w:r w:rsidRPr="00ED429F">
        <w:rPr>
          <w:rFonts w:ascii="Arial" w:hAnsi="Arial" w:cs="Arial"/>
        </w:rPr>
        <w:tab/>
        <w:t>JML1014-187</w:t>
      </w:r>
      <w:r w:rsidRPr="00ED429F">
        <w:rPr>
          <w:rFonts w:ascii="Arial" w:hAnsi="Arial" w:cs="Arial"/>
        </w:rPr>
        <w:tab/>
        <w:t>C-Ring</w:t>
      </w:r>
      <w:r w:rsidRPr="00ED429F">
        <w:rPr>
          <w:rFonts w:ascii="Arial" w:hAnsi="Arial" w:cs="Arial"/>
        </w:rPr>
        <w:tab/>
        <w:t>STW-9</w:t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12</w:t>
      </w:r>
      <w:r w:rsidRPr="00ED429F">
        <w:rPr>
          <w:rFonts w:ascii="Arial" w:hAnsi="Arial" w:cs="Arial"/>
        </w:rPr>
        <w:tab/>
        <w:t>JML1014-188</w:t>
      </w:r>
      <w:r w:rsidRPr="00ED429F">
        <w:rPr>
          <w:rFonts w:ascii="Arial" w:hAnsi="Arial" w:cs="Arial"/>
        </w:rPr>
        <w:tab/>
        <w:t>Spring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13</w:t>
      </w:r>
      <w:r w:rsidRPr="00ED429F">
        <w:rPr>
          <w:rFonts w:ascii="Arial" w:hAnsi="Arial" w:cs="Arial"/>
        </w:rPr>
        <w:tab/>
        <w:t>JML1014-189</w:t>
      </w:r>
      <w:r w:rsidRPr="00ED429F">
        <w:rPr>
          <w:rFonts w:ascii="Arial" w:hAnsi="Arial" w:cs="Arial"/>
        </w:rPr>
        <w:tab/>
        <w:t>Index Pin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14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  <w:szCs w:val="19"/>
        </w:rPr>
        <w:t>JWL1221VS-123</w:t>
      </w:r>
      <w:r w:rsidRPr="00ED429F">
        <w:rPr>
          <w:rFonts w:ascii="Arial" w:hAnsi="Arial" w:cs="Arial"/>
        </w:rPr>
        <w:tab/>
      </w:r>
      <w:proofErr w:type="spellStart"/>
      <w:r w:rsidRPr="00ED429F">
        <w:rPr>
          <w:rFonts w:ascii="Arial" w:hAnsi="Arial" w:cs="Arial"/>
        </w:rPr>
        <w:t>Handwheel</w:t>
      </w:r>
      <w:proofErr w:type="spellEnd"/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15</w:t>
      </w:r>
      <w:r w:rsidRPr="00ED429F">
        <w:rPr>
          <w:rFonts w:ascii="Arial" w:hAnsi="Arial" w:cs="Arial"/>
        </w:rPr>
        <w:tab/>
        <w:t>TS-0267021</w:t>
      </w:r>
      <w:r w:rsidRPr="00ED429F">
        <w:rPr>
          <w:rFonts w:ascii="Arial" w:hAnsi="Arial" w:cs="Arial"/>
        </w:rPr>
        <w:tab/>
        <w:t>Set Screw</w:t>
      </w:r>
      <w:r w:rsidRPr="00ED429F">
        <w:rPr>
          <w:rFonts w:ascii="Arial" w:hAnsi="Arial" w:cs="Arial"/>
        </w:rPr>
        <w:tab/>
        <w:t>1/4”-20x1/4”</w:t>
      </w:r>
      <w:r w:rsidRPr="00ED429F">
        <w:rPr>
          <w:rFonts w:ascii="Arial" w:hAnsi="Arial" w:cs="Arial"/>
        </w:rPr>
        <w:tab/>
        <w:t>4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16</w:t>
      </w:r>
      <w:r w:rsidRPr="00ED429F">
        <w:rPr>
          <w:rFonts w:ascii="Arial" w:hAnsi="Arial" w:cs="Arial"/>
        </w:rPr>
        <w:tab/>
        <w:t>BB-6004VV</w:t>
      </w:r>
      <w:r w:rsidRPr="00ED429F">
        <w:rPr>
          <w:rFonts w:ascii="Arial" w:hAnsi="Arial" w:cs="Arial"/>
        </w:rPr>
        <w:tab/>
        <w:t>Ball Bearing</w:t>
      </w:r>
      <w:r w:rsidRPr="00ED429F">
        <w:rPr>
          <w:rFonts w:ascii="Arial" w:hAnsi="Arial" w:cs="Arial"/>
        </w:rPr>
        <w:tab/>
        <w:t>6204VV</w:t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17</w:t>
      </w:r>
      <w:r w:rsidRPr="00ED429F">
        <w:rPr>
          <w:rFonts w:ascii="Arial" w:hAnsi="Arial" w:cs="Arial"/>
        </w:rPr>
        <w:tab/>
        <w:t>JWL1015-117</w:t>
      </w:r>
      <w:r w:rsidR="00A31660" w:rsidRPr="00ED429F">
        <w:rPr>
          <w:rFonts w:ascii="Arial" w:eastAsiaTheme="minorEastAsia" w:hAnsi="Arial" w:cs="Arial" w:hint="eastAsia"/>
        </w:rPr>
        <w:t>E</w:t>
      </w:r>
      <w:r w:rsidRPr="00ED429F">
        <w:rPr>
          <w:rFonts w:ascii="Arial" w:hAnsi="Arial" w:cs="Arial"/>
        </w:rPr>
        <w:tab/>
        <w:t>Speed Label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18</w:t>
      </w:r>
      <w:r w:rsidRPr="00ED429F">
        <w:rPr>
          <w:rFonts w:ascii="Arial" w:hAnsi="Arial" w:cs="Arial"/>
        </w:rPr>
        <w:tab/>
        <w:t>JWL1015-118</w:t>
      </w:r>
      <w:r w:rsidR="00DD6A76" w:rsidRPr="00ED429F">
        <w:rPr>
          <w:rFonts w:ascii="Arial" w:eastAsiaTheme="minorEastAsia" w:hAnsi="Arial" w:cs="Arial" w:hint="eastAsia"/>
        </w:rPr>
        <w:t>E</w:t>
      </w:r>
      <w:r w:rsidRPr="00ED429F">
        <w:rPr>
          <w:rFonts w:ascii="Arial" w:hAnsi="Arial" w:cs="Arial"/>
        </w:rPr>
        <w:tab/>
      </w:r>
      <w:r w:rsidR="003301E2" w:rsidRPr="00ED429F">
        <w:rPr>
          <w:rFonts w:ascii="Arial" w:hAnsi="Arial" w:cs="Arial"/>
        </w:rPr>
        <w:t xml:space="preserve">Pulley </w:t>
      </w:r>
      <w:r w:rsidRPr="00ED429F">
        <w:rPr>
          <w:rFonts w:ascii="Arial" w:hAnsi="Arial" w:cs="Arial"/>
        </w:rPr>
        <w:t>Access Door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  <w:shd w:val="clear" w:color="auto" w:fill="FFFF00"/>
        </w:rPr>
      </w:pPr>
      <w:r w:rsidRPr="00ED429F">
        <w:rPr>
          <w:rFonts w:ascii="Arial" w:hAnsi="Arial" w:cs="Arial"/>
        </w:rPr>
        <w:t>19</w:t>
      </w:r>
      <w:r w:rsidRPr="00ED429F">
        <w:rPr>
          <w:rFonts w:ascii="Arial" w:hAnsi="Arial" w:cs="Arial"/>
        </w:rPr>
        <w:tab/>
        <w:t>JWL1015-119</w:t>
      </w:r>
      <w:r w:rsidRPr="00ED429F">
        <w:rPr>
          <w:rFonts w:ascii="Arial" w:hAnsi="Arial" w:cs="Arial"/>
        </w:rPr>
        <w:tab/>
        <w:t>Spring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20</w:t>
      </w:r>
      <w:r w:rsidRPr="00ED429F">
        <w:rPr>
          <w:rFonts w:ascii="Arial" w:hAnsi="Arial" w:cs="Arial"/>
        </w:rPr>
        <w:tab/>
        <w:t>JML-8</w:t>
      </w:r>
      <w:r w:rsidRPr="00ED429F">
        <w:rPr>
          <w:rFonts w:ascii="Arial" w:hAnsi="Arial" w:cs="Arial"/>
        </w:rPr>
        <w:tab/>
        <w:t>Wave Washer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21</w:t>
      </w:r>
      <w:r w:rsidRPr="00ED429F">
        <w:rPr>
          <w:rFonts w:ascii="Arial" w:hAnsi="Arial" w:cs="Arial"/>
        </w:rPr>
        <w:tab/>
        <w:t>JWL1015-121</w:t>
      </w:r>
      <w:r w:rsidR="00B3055F" w:rsidRPr="00ED429F">
        <w:rPr>
          <w:rFonts w:ascii="Arial" w:eastAsiaTheme="minorEastAsia" w:hAnsi="Arial" w:cs="Arial" w:hint="eastAsia"/>
        </w:rPr>
        <w:t>E</w:t>
      </w:r>
      <w:r w:rsidRPr="00ED429F">
        <w:rPr>
          <w:rFonts w:ascii="Arial" w:hAnsi="Arial" w:cs="Arial"/>
        </w:rPr>
        <w:tab/>
        <w:t>Bed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22</w:t>
      </w:r>
      <w:r w:rsidRPr="00ED429F">
        <w:rPr>
          <w:rFonts w:ascii="Arial" w:hAnsi="Arial" w:cs="Arial"/>
        </w:rPr>
        <w:tab/>
        <w:t>TS-0207061</w:t>
      </w:r>
      <w:r w:rsidRPr="00ED429F">
        <w:rPr>
          <w:rFonts w:ascii="Arial" w:hAnsi="Arial" w:cs="Arial"/>
        </w:rPr>
        <w:tab/>
        <w:t>Socket Head Cap Screw</w:t>
      </w:r>
      <w:r w:rsidRPr="00ED429F">
        <w:rPr>
          <w:rFonts w:ascii="Arial" w:hAnsi="Arial" w:cs="Arial"/>
        </w:rPr>
        <w:tab/>
        <w:t>1/4”-20x1”</w:t>
      </w:r>
      <w:r w:rsidRPr="00ED429F">
        <w:rPr>
          <w:rFonts w:ascii="Arial" w:hAnsi="Arial" w:cs="Arial"/>
        </w:rPr>
        <w:tab/>
        <w:t>4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23</w:t>
      </w:r>
      <w:r w:rsidRPr="00ED429F">
        <w:rPr>
          <w:rFonts w:ascii="Arial" w:hAnsi="Arial" w:cs="Arial"/>
        </w:rPr>
        <w:tab/>
        <w:t>TS-0720071</w:t>
      </w:r>
      <w:r w:rsidRPr="00ED429F">
        <w:rPr>
          <w:rFonts w:ascii="Arial" w:hAnsi="Arial" w:cs="Arial"/>
        </w:rPr>
        <w:tab/>
        <w:t>Lock Washer</w:t>
      </w:r>
      <w:r w:rsidRPr="00ED429F">
        <w:rPr>
          <w:rFonts w:ascii="Arial" w:hAnsi="Arial" w:cs="Arial"/>
        </w:rPr>
        <w:tab/>
        <w:t>1/4”</w:t>
      </w:r>
      <w:r w:rsidRPr="00ED429F">
        <w:rPr>
          <w:rFonts w:ascii="Arial" w:hAnsi="Arial" w:cs="Arial"/>
        </w:rPr>
        <w:tab/>
        <w:t>4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24</w:t>
      </w:r>
      <w:r w:rsidRPr="00ED429F">
        <w:rPr>
          <w:rFonts w:ascii="Arial" w:hAnsi="Arial" w:cs="Arial"/>
        </w:rPr>
        <w:tab/>
        <w:t>JWL1015-124</w:t>
      </w:r>
      <w:r w:rsidRPr="00ED429F">
        <w:rPr>
          <w:rFonts w:ascii="Arial" w:hAnsi="Arial" w:cs="Arial"/>
        </w:rPr>
        <w:tab/>
        <w:t>Socket Head Button Screw</w:t>
      </w:r>
      <w:r w:rsidRPr="00ED429F">
        <w:rPr>
          <w:rFonts w:ascii="Arial" w:hAnsi="Arial" w:cs="Arial"/>
        </w:rPr>
        <w:tab/>
        <w:t>#10-24x1/4”</w:t>
      </w:r>
      <w:r w:rsidRPr="00ED429F">
        <w:rPr>
          <w:rFonts w:ascii="Arial" w:hAnsi="Arial" w:cs="Arial"/>
        </w:rPr>
        <w:tab/>
        <w:t>2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25</w:t>
      </w:r>
      <w:r w:rsidRPr="00ED429F">
        <w:rPr>
          <w:rFonts w:ascii="Arial" w:hAnsi="Arial" w:cs="Arial"/>
        </w:rPr>
        <w:tab/>
        <w:t>JWL1015-125</w:t>
      </w:r>
      <w:r w:rsidR="00B3055F" w:rsidRPr="00ED429F">
        <w:rPr>
          <w:rFonts w:ascii="Arial" w:eastAsiaTheme="minorEastAsia" w:hAnsi="Arial" w:cs="Arial" w:hint="eastAsia"/>
        </w:rPr>
        <w:t>E</w:t>
      </w:r>
      <w:r w:rsidRPr="00ED429F">
        <w:rPr>
          <w:rFonts w:ascii="Arial" w:hAnsi="Arial" w:cs="Arial"/>
        </w:rPr>
        <w:tab/>
        <w:t>Motor Access Door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  <w:lang w:val="it-IT"/>
        </w:rPr>
      </w:pPr>
      <w:r w:rsidRPr="00ED429F">
        <w:rPr>
          <w:rFonts w:ascii="Arial" w:hAnsi="Arial" w:cs="Arial"/>
          <w:lang w:val="it-IT"/>
        </w:rPr>
        <w:t>26</w:t>
      </w:r>
      <w:r w:rsidRPr="00ED429F">
        <w:rPr>
          <w:rFonts w:ascii="Arial" w:hAnsi="Arial" w:cs="Arial"/>
          <w:lang w:val="it-IT"/>
        </w:rPr>
        <w:tab/>
        <w:t>JWL1015-126</w:t>
      </w:r>
      <w:r w:rsidR="00B3055F" w:rsidRPr="00ED429F">
        <w:rPr>
          <w:rFonts w:ascii="Arial" w:eastAsiaTheme="minorEastAsia" w:hAnsi="Arial" w:cs="Arial" w:hint="eastAsia"/>
          <w:lang w:val="it-IT"/>
        </w:rPr>
        <w:t>E</w:t>
      </w:r>
      <w:r w:rsidRPr="00ED429F">
        <w:rPr>
          <w:rFonts w:ascii="Arial" w:hAnsi="Arial" w:cs="Arial"/>
          <w:lang w:val="it-IT"/>
        </w:rPr>
        <w:tab/>
        <w:t>I.D Label</w:t>
      </w:r>
      <w:r w:rsidRPr="00ED429F">
        <w:rPr>
          <w:rFonts w:ascii="Arial" w:hAnsi="Arial" w:cs="Arial"/>
          <w:lang w:val="it-IT"/>
        </w:rPr>
        <w:tab/>
      </w:r>
      <w:r w:rsidRPr="00ED429F">
        <w:rPr>
          <w:rFonts w:ascii="Arial" w:hAnsi="Arial" w:cs="Arial"/>
          <w:lang w:val="it-IT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27</w:t>
      </w:r>
      <w:r w:rsidRPr="00ED429F">
        <w:rPr>
          <w:rFonts w:ascii="Arial" w:hAnsi="Arial" w:cs="Arial"/>
        </w:rPr>
        <w:tab/>
        <w:t>TS-0267041</w:t>
      </w:r>
      <w:r w:rsidRPr="00ED429F">
        <w:rPr>
          <w:rFonts w:ascii="Arial" w:hAnsi="Arial" w:cs="Arial"/>
        </w:rPr>
        <w:tab/>
        <w:t>Socket Set Screw</w:t>
      </w:r>
      <w:r w:rsidRPr="00ED429F">
        <w:rPr>
          <w:rFonts w:ascii="Arial" w:hAnsi="Arial" w:cs="Arial"/>
        </w:rPr>
        <w:tab/>
        <w:t>1/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”"/>
        </w:smartTagPr>
        <w:r w:rsidRPr="00ED429F">
          <w:rPr>
            <w:rFonts w:ascii="Arial" w:hAnsi="Arial" w:cs="Arial"/>
          </w:rPr>
          <w:t>4”</w:t>
        </w:r>
      </w:smartTag>
      <w:r w:rsidRPr="00ED429F">
        <w:rPr>
          <w:rFonts w:ascii="Arial" w:hAnsi="Arial" w:cs="Arial"/>
        </w:rPr>
        <w:t>-20x3/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”"/>
        </w:smartTagPr>
        <w:r w:rsidRPr="00ED429F">
          <w:rPr>
            <w:rFonts w:ascii="Arial" w:hAnsi="Arial" w:cs="Arial"/>
          </w:rPr>
          <w:t>8”</w:t>
        </w:r>
      </w:smartTag>
      <w:r w:rsidRPr="00ED429F">
        <w:rPr>
          <w:rFonts w:ascii="Arial" w:hAnsi="Arial" w:cs="Arial"/>
        </w:rPr>
        <w:tab/>
        <w:t>2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28</w:t>
      </w:r>
      <w:r w:rsidRPr="00ED429F">
        <w:rPr>
          <w:rFonts w:ascii="Arial" w:hAnsi="Arial" w:cs="Arial"/>
        </w:rPr>
        <w:tab/>
        <w:t>JET-92</w:t>
      </w:r>
      <w:r w:rsidRPr="00ED429F">
        <w:rPr>
          <w:rFonts w:ascii="Arial" w:hAnsi="Arial" w:cs="Arial"/>
        </w:rPr>
        <w:tab/>
        <w:t>JET Logo with 3M Adhesive</w:t>
      </w:r>
      <w:r w:rsidRPr="00ED429F">
        <w:rPr>
          <w:rFonts w:ascii="Arial" w:hAnsi="Arial" w:cs="Arial"/>
        </w:rPr>
        <w:tab/>
        <w:t>92x38mm</w:t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29</w:t>
      </w:r>
      <w:r w:rsidRPr="00ED429F">
        <w:rPr>
          <w:rFonts w:ascii="Arial" w:hAnsi="Arial" w:cs="Arial"/>
        </w:rPr>
        <w:tab/>
        <w:t>TS-0051051</w:t>
      </w:r>
      <w:r w:rsidRPr="00ED429F">
        <w:rPr>
          <w:rFonts w:ascii="Arial" w:hAnsi="Arial" w:cs="Arial"/>
        </w:rPr>
        <w:tab/>
        <w:t>Hex Cap Screw</w:t>
      </w:r>
      <w:r w:rsidRPr="00ED429F">
        <w:rPr>
          <w:rFonts w:ascii="Arial" w:hAnsi="Arial" w:cs="Arial"/>
        </w:rPr>
        <w:tab/>
        <w:t>5/16”-18x1”</w:t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30</w:t>
      </w:r>
      <w:r w:rsidRPr="00ED429F">
        <w:rPr>
          <w:rFonts w:ascii="Arial" w:hAnsi="Arial" w:cs="Arial"/>
        </w:rPr>
        <w:tab/>
        <w:t>TS-0640081</w:t>
      </w:r>
      <w:r w:rsidRPr="00ED429F">
        <w:rPr>
          <w:rFonts w:ascii="Arial" w:hAnsi="Arial" w:cs="Arial"/>
        </w:rPr>
        <w:tab/>
        <w:t xml:space="preserve">Nylon </w:t>
      </w:r>
      <w:r w:rsidR="00EE0E73" w:rsidRPr="00ED429F">
        <w:rPr>
          <w:rFonts w:ascii="Arial" w:hAnsi="Arial" w:cs="Arial"/>
        </w:rPr>
        <w:t xml:space="preserve">Lock Hex </w:t>
      </w:r>
      <w:r w:rsidRPr="00ED429F">
        <w:rPr>
          <w:rFonts w:ascii="Arial" w:hAnsi="Arial" w:cs="Arial"/>
        </w:rPr>
        <w:t>Nut</w:t>
      </w:r>
      <w:r w:rsidRPr="00ED429F">
        <w:rPr>
          <w:rFonts w:ascii="Arial" w:hAnsi="Arial" w:cs="Arial"/>
        </w:rPr>
        <w:tab/>
        <w:t>5/16”-18</w:t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31</w:t>
      </w:r>
      <w:r w:rsidRPr="00ED429F">
        <w:rPr>
          <w:rFonts w:ascii="Arial" w:hAnsi="Arial" w:cs="Arial"/>
        </w:rPr>
        <w:tab/>
        <w:t>JML-28</w:t>
      </w:r>
      <w:r w:rsidRPr="00ED429F">
        <w:rPr>
          <w:rFonts w:ascii="Arial" w:hAnsi="Arial" w:cs="Arial"/>
        </w:rPr>
        <w:tab/>
        <w:t>Motor Pulley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32</w:t>
      </w:r>
      <w:r w:rsidRPr="00ED429F">
        <w:rPr>
          <w:rFonts w:ascii="Arial" w:hAnsi="Arial" w:cs="Arial"/>
        </w:rPr>
        <w:tab/>
        <w:t>JWL1015-132</w:t>
      </w:r>
      <w:r w:rsidRPr="00ED429F">
        <w:rPr>
          <w:rFonts w:ascii="Arial" w:hAnsi="Arial" w:cs="Arial"/>
        </w:rPr>
        <w:tab/>
        <w:t>Socket Head Flat Screw</w:t>
      </w:r>
      <w:r w:rsidRPr="00ED429F">
        <w:rPr>
          <w:rFonts w:ascii="Arial" w:hAnsi="Arial" w:cs="Arial"/>
        </w:rPr>
        <w:tab/>
        <w:t>1/4”-20x1/2”</w:t>
      </w:r>
      <w:r w:rsidRPr="00ED429F">
        <w:rPr>
          <w:rFonts w:ascii="Arial" w:hAnsi="Arial" w:cs="Arial"/>
        </w:rPr>
        <w:tab/>
        <w:t>2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33</w:t>
      </w:r>
      <w:r w:rsidRPr="00ED429F">
        <w:rPr>
          <w:rFonts w:ascii="Arial" w:hAnsi="Arial" w:cs="Arial"/>
        </w:rPr>
        <w:tab/>
        <w:t>JML-42</w:t>
      </w:r>
      <w:r w:rsidRPr="00ED429F">
        <w:rPr>
          <w:rFonts w:ascii="Arial" w:hAnsi="Arial" w:cs="Arial"/>
        </w:rPr>
        <w:tab/>
        <w:t>Tool Rest</w:t>
      </w:r>
      <w:r w:rsidRPr="00ED429F">
        <w:rPr>
          <w:rFonts w:ascii="Arial" w:hAnsi="Arial" w:cs="Arial"/>
        </w:rPr>
        <w:tab/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”"/>
        </w:smartTagPr>
        <w:r w:rsidRPr="00ED429F">
          <w:rPr>
            <w:rFonts w:ascii="Arial" w:hAnsi="Arial" w:cs="Arial"/>
          </w:rPr>
          <w:t>6”</w:t>
        </w:r>
      </w:smartTag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34</w:t>
      </w:r>
      <w:r w:rsidRPr="00ED429F">
        <w:rPr>
          <w:rFonts w:ascii="Arial" w:hAnsi="Arial" w:cs="Arial"/>
        </w:rPr>
        <w:tab/>
        <w:t>JWL1015-134</w:t>
      </w:r>
      <w:r w:rsidRPr="00ED429F">
        <w:rPr>
          <w:rFonts w:ascii="Arial" w:hAnsi="Arial" w:cs="Arial"/>
        </w:rPr>
        <w:tab/>
        <w:t>Motor Bracket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35</w:t>
      </w:r>
      <w:r w:rsidRPr="00ED429F">
        <w:rPr>
          <w:rFonts w:ascii="Arial" w:hAnsi="Arial" w:cs="Arial"/>
        </w:rPr>
        <w:tab/>
        <w:t>JWL1221VS-266</w:t>
      </w:r>
      <w:r w:rsidRPr="00ED429F">
        <w:rPr>
          <w:rFonts w:ascii="Arial" w:hAnsi="Arial" w:cs="Arial"/>
        </w:rPr>
        <w:tab/>
        <w:t>Rubber Cover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36</w:t>
      </w:r>
      <w:r w:rsidRPr="00ED429F">
        <w:rPr>
          <w:rFonts w:ascii="Arial" w:hAnsi="Arial" w:cs="Arial"/>
        </w:rPr>
        <w:tab/>
        <w:t>JWL1015-136</w:t>
      </w:r>
      <w:r w:rsidRPr="00ED429F">
        <w:rPr>
          <w:rFonts w:ascii="Arial" w:hAnsi="Arial" w:cs="Arial"/>
        </w:rPr>
        <w:tab/>
        <w:t>Bushing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37</w:t>
      </w:r>
      <w:r w:rsidRPr="00ED429F">
        <w:rPr>
          <w:rFonts w:ascii="Arial" w:hAnsi="Arial" w:cs="Arial"/>
        </w:rPr>
        <w:tab/>
        <w:t>JWL1015-137</w:t>
      </w:r>
      <w:r w:rsidRPr="00ED429F">
        <w:rPr>
          <w:rFonts w:ascii="Arial" w:hAnsi="Arial" w:cs="Arial"/>
        </w:rPr>
        <w:tab/>
        <w:t>Lock Handle Assembly, Motor Plate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38</w:t>
      </w:r>
      <w:r w:rsidRPr="00ED429F">
        <w:rPr>
          <w:rFonts w:ascii="Arial" w:hAnsi="Arial" w:cs="Arial"/>
        </w:rPr>
        <w:tab/>
        <w:t>JWL1015-138</w:t>
      </w:r>
      <w:r w:rsidR="00B3055F" w:rsidRPr="00ED429F">
        <w:rPr>
          <w:rFonts w:ascii="Arial" w:eastAsiaTheme="minorEastAsia" w:hAnsi="Arial" w:cs="Arial" w:hint="eastAsia"/>
        </w:rPr>
        <w:t>E</w:t>
      </w:r>
      <w:r w:rsidRPr="00ED429F">
        <w:rPr>
          <w:rFonts w:ascii="Arial" w:hAnsi="Arial" w:cs="Arial"/>
        </w:rPr>
        <w:tab/>
        <w:t>Motor Label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39</w:t>
      </w:r>
      <w:r w:rsidRPr="00ED429F">
        <w:rPr>
          <w:rFonts w:ascii="Arial" w:hAnsi="Arial" w:cs="Arial"/>
        </w:rPr>
        <w:tab/>
        <w:t>JWL1015-139</w:t>
      </w:r>
      <w:r w:rsidR="00B3055F" w:rsidRPr="00ED429F">
        <w:rPr>
          <w:rFonts w:ascii="Arial" w:eastAsiaTheme="minorEastAsia" w:hAnsi="Arial" w:cs="Arial" w:hint="eastAsia"/>
        </w:rPr>
        <w:t>E</w:t>
      </w:r>
      <w:r w:rsidRPr="00ED429F">
        <w:rPr>
          <w:rFonts w:ascii="Arial" w:hAnsi="Arial" w:cs="Arial"/>
        </w:rPr>
        <w:tab/>
        <w:t>Motor</w:t>
      </w:r>
      <w:r w:rsidR="00A44DF3" w:rsidRPr="00ED429F">
        <w:rPr>
          <w:rFonts w:ascii="Arial" w:eastAsiaTheme="minorEastAsia" w:hAnsi="Arial" w:cs="Arial" w:hint="eastAsia"/>
        </w:rPr>
        <w:t xml:space="preserve"> (Included </w:t>
      </w:r>
      <w:r w:rsidR="00035068" w:rsidRPr="00ED429F">
        <w:rPr>
          <w:rFonts w:ascii="Arial" w:eastAsiaTheme="minorEastAsia" w:hAnsi="Arial" w:cs="Arial" w:hint="eastAsia"/>
        </w:rPr>
        <w:t>#38)</w:t>
      </w:r>
      <w:r w:rsidRPr="00ED429F">
        <w:rPr>
          <w:rFonts w:ascii="Arial" w:hAnsi="Arial" w:cs="Arial"/>
        </w:rPr>
        <w:tab/>
        <w:t>1/2HP, 1Ph, 115V</w:t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ab/>
        <w:t>JML-35-1</w:t>
      </w:r>
      <w:r w:rsidR="00B3055F" w:rsidRPr="00ED429F">
        <w:rPr>
          <w:rFonts w:ascii="Arial" w:eastAsiaTheme="minorEastAsia" w:hAnsi="Arial" w:cs="Arial" w:hint="eastAsia"/>
        </w:rPr>
        <w:t>E</w:t>
      </w:r>
      <w:r w:rsidRPr="00ED429F">
        <w:rPr>
          <w:rFonts w:ascii="Arial" w:hAnsi="Arial" w:cs="Arial"/>
        </w:rPr>
        <w:tab/>
        <w:t>Capacitor (not shown)</w:t>
      </w:r>
      <w:r w:rsidRPr="00ED429F">
        <w:rPr>
          <w:rFonts w:ascii="Arial" w:hAnsi="Arial" w:cs="Arial"/>
        </w:rPr>
        <w:tab/>
      </w:r>
      <w:r w:rsidR="00B3055F" w:rsidRPr="00ED429F">
        <w:rPr>
          <w:rFonts w:ascii="Arial" w:eastAsiaTheme="minorEastAsia" w:hAnsi="Arial" w:cs="Arial" w:hint="eastAsia"/>
        </w:rPr>
        <w:t>12u</w:t>
      </w:r>
      <w:r w:rsidRPr="00ED429F">
        <w:rPr>
          <w:rFonts w:ascii="Arial" w:hAnsi="Arial" w:cs="Arial"/>
        </w:rPr>
        <w:t>f,</w:t>
      </w:r>
      <w:r w:rsidR="00B3055F" w:rsidRPr="00ED429F">
        <w:rPr>
          <w:rFonts w:ascii="Arial" w:eastAsiaTheme="minorEastAsia" w:hAnsi="Arial" w:cs="Arial" w:hint="eastAsia"/>
        </w:rPr>
        <w:t>400</w:t>
      </w:r>
      <w:r w:rsidRPr="00ED429F">
        <w:rPr>
          <w:rFonts w:ascii="Arial" w:hAnsi="Arial" w:cs="Arial"/>
        </w:rPr>
        <w:t xml:space="preserve"> VAC</w:t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ab/>
        <w:t>JML-35-2</w:t>
      </w:r>
      <w:r w:rsidR="00B3055F" w:rsidRPr="00ED429F">
        <w:rPr>
          <w:rFonts w:ascii="Arial" w:eastAsiaTheme="minorEastAsia" w:hAnsi="Arial" w:cs="Arial" w:hint="eastAsia"/>
        </w:rPr>
        <w:t>E</w:t>
      </w:r>
      <w:r w:rsidRPr="00ED429F">
        <w:rPr>
          <w:rFonts w:ascii="Arial" w:hAnsi="Arial" w:cs="Arial"/>
        </w:rPr>
        <w:tab/>
        <w:t>Capacitor Cover (not shown)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ab/>
        <w:t>JML-35-3</w:t>
      </w:r>
      <w:r w:rsidRPr="00ED429F">
        <w:rPr>
          <w:rFonts w:ascii="Arial" w:hAnsi="Arial" w:cs="Arial"/>
        </w:rPr>
        <w:tab/>
        <w:t>Motor Fan Cover (not shown)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ab/>
        <w:t>JWL1015-TBA</w:t>
      </w:r>
      <w:r w:rsidRPr="00ED429F">
        <w:rPr>
          <w:rFonts w:ascii="Arial" w:hAnsi="Arial" w:cs="Arial"/>
        </w:rPr>
        <w:tab/>
      </w:r>
      <w:proofErr w:type="spellStart"/>
      <w:r w:rsidRPr="00ED429F">
        <w:rPr>
          <w:rFonts w:ascii="Arial" w:hAnsi="Arial" w:cs="Arial"/>
        </w:rPr>
        <w:t>Toolrest</w:t>
      </w:r>
      <w:proofErr w:type="spellEnd"/>
      <w:r w:rsidRPr="00ED429F">
        <w:rPr>
          <w:rFonts w:ascii="Arial" w:hAnsi="Arial" w:cs="Arial"/>
        </w:rPr>
        <w:t xml:space="preserve"> Base Assembly (</w:t>
      </w:r>
      <w:r w:rsidRPr="00ED429F">
        <w:rPr>
          <w:rFonts w:ascii="Arial" w:hAnsi="Arial" w:cs="Arial"/>
          <w:i/>
          <w:iCs/>
        </w:rPr>
        <w:t>includes #40 thru #47)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2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40</w:t>
      </w:r>
      <w:r w:rsidRPr="00ED429F">
        <w:rPr>
          <w:rFonts w:ascii="Arial" w:hAnsi="Arial" w:cs="Arial"/>
        </w:rPr>
        <w:tab/>
        <w:t>JML-9</w:t>
      </w:r>
      <w:r w:rsidRPr="00ED429F">
        <w:rPr>
          <w:rFonts w:ascii="Arial" w:hAnsi="Arial" w:cs="Arial"/>
        </w:rPr>
        <w:tab/>
        <w:t>C-Ring</w:t>
      </w:r>
      <w:r w:rsidRPr="00ED429F">
        <w:rPr>
          <w:rFonts w:ascii="Arial" w:hAnsi="Arial" w:cs="Arial"/>
        </w:rPr>
        <w:tab/>
        <w:t>STW-12</w:t>
      </w:r>
      <w:r w:rsidRPr="00ED429F">
        <w:rPr>
          <w:rFonts w:ascii="Arial" w:hAnsi="Arial" w:cs="Arial"/>
        </w:rPr>
        <w:tab/>
        <w:t>2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41</w:t>
      </w:r>
      <w:r w:rsidRPr="00ED429F">
        <w:rPr>
          <w:rFonts w:ascii="Arial" w:hAnsi="Arial" w:cs="Arial"/>
        </w:rPr>
        <w:tab/>
        <w:t>JWL1015-141</w:t>
      </w:r>
      <w:r w:rsidRPr="00ED429F">
        <w:rPr>
          <w:rFonts w:ascii="Arial" w:hAnsi="Arial" w:cs="Arial"/>
        </w:rPr>
        <w:tab/>
        <w:t>Tool Rest Body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43</w:t>
      </w:r>
      <w:r w:rsidRPr="00ED429F">
        <w:rPr>
          <w:rFonts w:ascii="Arial" w:hAnsi="Arial" w:cs="Arial"/>
        </w:rPr>
        <w:tab/>
        <w:t>JML-59A</w:t>
      </w:r>
      <w:r w:rsidRPr="00ED429F">
        <w:rPr>
          <w:rFonts w:ascii="Arial" w:hAnsi="Arial" w:cs="Arial"/>
        </w:rPr>
        <w:tab/>
        <w:t>Lock Handle Assembly</w:t>
      </w:r>
      <w:r w:rsidRPr="00ED429F">
        <w:rPr>
          <w:rFonts w:ascii="Arial" w:hAnsi="Arial" w:cs="Arial"/>
        </w:rPr>
        <w:tab/>
        <w:t>5/16”-18x3/4”</w:t>
      </w:r>
      <w:r w:rsidRPr="00ED429F">
        <w:rPr>
          <w:rFonts w:ascii="Arial" w:hAnsi="Arial" w:cs="Arial"/>
        </w:rPr>
        <w:tab/>
        <w:t>2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44</w:t>
      </w:r>
      <w:r w:rsidRPr="00ED429F">
        <w:rPr>
          <w:rFonts w:ascii="Arial" w:hAnsi="Arial" w:cs="Arial"/>
        </w:rPr>
        <w:tab/>
        <w:t>JML-50</w:t>
      </w:r>
      <w:r w:rsidRPr="00ED429F">
        <w:rPr>
          <w:rFonts w:ascii="Arial" w:hAnsi="Arial" w:cs="Arial"/>
        </w:rPr>
        <w:tab/>
        <w:t>Eccentric Locking Rod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45</w:t>
      </w:r>
      <w:r w:rsidRPr="00ED429F">
        <w:rPr>
          <w:rFonts w:ascii="Arial" w:hAnsi="Arial" w:cs="Arial"/>
        </w:rPr>
        <w:tab/>
        <w:t>JML-43</w:t>
      </w:r>
      <w:r w:rsidRPr="00ED429F">
        <w:rPr>
          <w:rFonts w:ascii="Arial" w:hAnsi="Arial" w:cs="Arial"/>
        </w:rPr>
        <w:tab/>
        <w:t>Bolt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  <w:lang w:val="fr-FR"/>
        </w:rPr>
      </w:pPr>
      <w:r w:rsidRPr="00ED429F">
        <w:rPr>
          <w:rFonts w:ascii="Arial" w:hAnsi="Arial" w:cs="Arial"/>
          <w:lang w:val="fr-FR"/>
        </w:rPr>
        <w:t>46</w:t>
      </w:r>
      <w:r w:rsidRPr="00ED429F">
        <w:rPr>
          <w:rFonts w:ascii="Arial" w:hAnsi="Arial" w:cs="Arial"/>
          <w:lang w:val="fr-FR"/>
        </w:rPr>
        <w:tab/>
        <w:t>JML-44</w:t>
      </w:r>
      <w:r w:rsidRPr="00ED429F">
        <w:rPr>
          <w:rFonts w:ascii="Arial" w:hAnsi="Arial" w:cs="Arial"/>
          <w:lang w:val="fr-FR"/>
        </w:rPr>
        <w:tab/>
        <w:t>Clamp</w:t>
      </w:r>
      <w:r w:rsidRPr="00ED429F">
        <w:rPr>
          <w:rFonts w:ascii="Arial" w:hAnsi="Arial" w:cs="Arial"/>
          <w:lang w:val="fr-FR"/>
        </w:rPr>
        <w:tab/>
      </w:r>
      <w:r w:rsidRPr="00ED429F">
        <w:rPr>
          <w:rFonts w:ascii="Arial" w:hAnsi="Arial" w:cs="Arial"/>
          <w:lang w:val="fr-FR"/>
        </w:rPr>
        <w:tab/>
        <w:t>2</w:t>
      </w:r>
    </w:p>
    <w:p w:rsidR="00E013EA" w:rsidRPr="00ED429F" w:rsidRDefault="00E013EA" w:rsidP="00E013EA">
      <w:pPr>
        <w:pStyle w:val="PartsList"/>
        <w:rPr>
          <w:rFonts w:ascii="Arial" w:hAnsi="Arial" w:cs="Arial"/>
          <w:lang w:val="fr-FR"/>
        </w:rPr>
      </w:pPr>
      <w:r w:rsidRPr="00ED429F">
        <w:rPr>
          <w:rFonts w:ascii="Arial" w:hAnsi="Arial" w:cs="Arial"/>
          <w:lang w:val="fr-FR"/>
        </w:rPr>
        <w:t>47</w:t>
      </w:r>
      <w:r w:rsidRPr="00ED429F">
        <w:rPr>
          <w:rFonts w:ascii="Arial" w:hAnsi="Arial" w:cs="Arial"/>
          <w:lang w:val="fr-FR"/>
        </w:rPr>
        <w:tab/>
        <w:t>JML-81</w:t>
      </w:r>
      <w:r w:rsidRPr="00ED429F">
        <w:rPr>
          <w:rFonts w:ascii="Arial" w:hAnsi="Arial" w:cs="Arial"/>
          <w:lang w:val="fr-FR"/>
        </w:rPr>
        <w:tab/>
        <w:t xml:space="preserve">Clamp </w:t>
      </w:r>
      <w:proofErr w:type="spellStart"/>
      <w:r w:rsidRPr="00ED429F">
        <w:rPr>
          <w:rFonts w:ascii="Arial" w:hAnsi="Arial" w:cs="Arial"/>
          <w:lang w:val="fr-FR"/>
        </w:rPr>
        <w:t>Nut</w:t>
      </w:r>
      <w:proofErr w:type="spellEnd"/>
      <w:r w:rsidRPr="00ED429F">
        <w:rPr>
          <w:rFonts w:ascii="Arial" w:hAnsi="Arial" w:cs="Arial"/>
          <w:lang w:val="fr-FR"/>
        </w:rPr>
        <w:tab/>
      </w:r>
      <w:r w:rsidRPr="00ED429F">
        <w:rPr>
          <w:rFonts w:ascii="Arial" w:hAnsi="Arial" w:cs="Arial"/>
          <w:lang w:val="fr-FR"/>
        </w:rPr>
        <w:tab/>
        <w:t>2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  <w:lang w:val="fr-FR"/>
        </w:rPr>
        <w:tab/>
      </w:r>
      <w:r w:rsidRPr="00ED429F">
        <w:rPr>
          <w:rFonts w:ascii="Arial" w:hAnsi="Arial" w:cs="Arial"/>
        </w:rPr>
        <w:t>JWL1015-TA</w:t>
      </w:r>
      <w:r w:rsidRPr="00ED429F">
        <w:rPr>
          <w:rFonts w:ascii="Arial" w:hAnsi="Arial" w:cs="Arial"/>
        </w:rPr>
        <w:tab/>
        <w:t>Tailstock Assembly (</w:t>
      </w:r>
      <w:r w:rsidRPr="00ED429F">
        <w:rPr>
          <w:rFonts w:ascii="Arial" w:hAnsi="Arial" w:cs="Arial"/>
          <w:i/>
          <w:iCs/>
        </w:rPr>
        <w:t>includes #</w:t>
      </w:r>
      <w:r w:rsidR="008A214D" w:rsidRPr="00ED429F">
        <w:rPr>
          <w:rFonts w:ascii="Arial" w:eastAsiaTheme="minorEastAsia" w:hAnsi="Arial" w:cs="Arial"/>
          <w:i/>
          <w:iCs/>
        </w:rPr>
        <w:t>15,</w:t>
      </w:r>
      <w:r w:rsidRPr="00ED429F">
        <w:rPr>
          <w:rFonts w:ascii="Arial" w:hAnsi="Arial" w:cs="Arial"/>
          <w:i/>
          <w:iCs/>
        </w:rPr>
        <w:t>43,46 thru #57)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48</w:t>
      </w:r>
      <w:r w:rsidRPr="00ED429F">
        <w:rPr>
          <w:rFonts w:ascii="Arial" w:hAnsi="Arial" w:cs="Arial"/>
        </w:rPr>
        <w:tab/>
        <w:t>JWL1015-148</w:t>
      </w:r>
      <w:r w:rsidRPr="00ED429F">
        <w:rPr>
          <w:rFonts w:ascii="Arial" w:hAnsi="Arial" w:cs="Arial"/>
        </w:rPr>
        <w:tab/>
        <w:t>Tailstock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49</w:t>
      </w:r>
      <w:r w:rsidRPr="00ED429F">
        <w:rPr>
          <w:rFonts w:ascii="Arial" w:hAnsi="Arial" w:cs="Arial"/>
        </w:rPr>
        <w:tab/>
        <w:t>TS-0255031</w:t>
      </w:r>
      <w:r w:rsidRPr="00ED429F">
        <w:rPr>
          <w:rFonts w:ascii="Arial" w:hAnsi="Arial" w:cs="Arial"/>
        </w:rPr>
        <w:tab/>
        <w:t>Socket Head Button Screw</w:t>
      </w:r>
      <w:r w:rsidRPr="00ED429F">
        <w:rPr>
          <w:rFonts w:ascii="Arial" w:hAnsi="Arial" w:cs="Arial"/>
        </w:rPr>
        <w:tab/>
        <w:t>5/16”-18x5/8”</w:t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50</w:t>
      </w:r>
      <w:r w:rsidRPr="00ED429F">
        <w:rPr>
          <w:rFonts w:ascii="Arial" w:hAnsi="Arial" w:cs="Arial"/>
        </w:rPr>
        <w:tab/>
        <w:t>JML-58</w:t>
      </w:r>
      <w:r w:rsidRPr="00ED429F">
        <w:rPr>
          <w:rFonts w:ascii="Arial" w:hAnsi="Arial" w:cs="Arial"/>
        </w:rPr>
        <w:tab/>
        <w:t>Eccentric Rod, Tailstock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51</w:t>
      </w:r>
      <w:r w:rsidRPr="00ED429F">
        <w:rPr>
          <w:rFonts w:ascii="Arial" w:hAnsi="Arial" w:cs="Arial"/>
        </w:rPr>
        <w:tab/>
        <w:t>JWL1015-151</w:t>
      </w:r>
      <w:r w:rsidRPr="00ED429F">
        <w:rPr>
          <w:rFonts w:ascii="Arial" w:hAnsi="Arial" w:cs="Arial"/>
        </w:rPr>
        <w:tab/>
        <w:t>Lead Screw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52</w:t>
      </w:r>
      <w:r w:rsidRPr="00ED429F">
        <w:rPr>
          <w:rFonts w:ascii="Arial" w:hAnsi="Arial" w:cs="Arial"/>
        </w:rPr>
        <w:tab/>
        <w:t>JML-55</w:t>
      </w:r>
      <w:r w:rsidRPr="00ED429F">
        <w:rPr>
          <w:rFonts w:ascii="Arial" w:hAnsi="Arial" w:cs="Arial"/>
        </w:rPr>
        <w:tab/>
        <w:t>Quill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53</w:t>
      </w:r>
      <w:r w:rsidRPr="00ED429F">
        <w:rPr>
          <w:rFonts w:ascii="Arial" w:hAnsi="Arial" w:cs="Arial"/>
        </w:rPr>
        <w:tab/>
        <w:t>JML-64</w:t>
      </w:r>
      <w:r w:rsidRPr="00ED429F">
        <w:rPr>
          <w:rFonts w:ascii="Arial" w:hAnsi="Arial" w:cs="Arial"/>
        </w:rPr>
        <w:tab/>
        <w:t>Bolt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54</w:t>
      </w:r>
      <w:r w:rsidRPr="00ED429F">
        <w:rPr>
          <w:rFonts w:ascii="Arial" w:hAnsi="Arial" w:cs="Arial"/>
        </w:rPr>
        <w:tab/>
        <w:t>JWL1221VS-222</w:t>
      </w:r>
      <w:r w:rsidRPr="00ED429F">
        <w:rPr>
          <w:rFonts w:ascii="Arial" w:hAnsi="Arial" w:cs="Arial"/>
        </w:rPr>
        <w:tab/>
        <w:t>Handle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C63E1A" w:rsidRPr="00ED429F" w:rsidRDefault="00C63E1A" w:rsidP="00DB1F05">
      <w:pPr>
        <w:pStyle w:val="PartsListHeader"/>
      </w:pPr>
      <w:r w:rsidRPr="00ED429F">
        <w:lastRenderedPageBreak/>
        <w:t>Index No</w:t>
      </w:r>
      <w:r w:rsidRPr="00ED429F">
        <w:tab/>
        <w:t>Part No</w:t>
      </w:r>
      <w:r w:rsidRPr="00ED429F">
        <w:tab/>
        <w:t>Description</w:t>
      </w:r>
      <w:r w:rsidRPr="00ED429F">
        <w:tab/>
        <w:t>Size</w:t>
      </w:r>
      <w:r w:rsidRPr="00ED429F">
        <w:tab/>
      </w:r>
      <w:proofErr w:type="spellStart"/>
      <w:r w:rsidRPr="00ED429F">
        <w:t>Qty</w:t>
      </w:r>
      <w:proofErr w:type="spellEnd"/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55</w:t>
      </w:r>
      <w:r w:rsidRPr="00ED429F">
        <w:rPr>
          <w:rFonts w:ascii="Arial" w:hAnsi="Arial" w:cs="Arial"/>
        </w:rPr>
        <w:tab/>
        <w:t>JWL1221VS-223</w:t>
      </w:r>
      <w:r w:rsidRPr="00ED429F">
        <w:rPr>
          <w:rFonts w:ascii="Arial" w:hAnsi="Arial" w:cs="Arial"/>
        </w:rPr>
        <w:tab/>
      </w:r>
      <w:proofErr w:type="spellStart"/>
      <w:r w:rsidRPr="00ED429F">
        <w:rPr>
          <w:rFonts w:ascii="Arial" w:hAnsi="Arial" w:cs="Arial"/>
        </w:rPr>
        <w:t>Handwheel</w:t>
      </w:r>
      <w:proofErr w:type="spellEnd"/>
      <w:r w:rsidRPr="00ED429F">
        <w:rPr>
          <w:rFonts w:ascii="Arial" w:hAnsi="Arial" w:cs="Arial"/>
        </w:rPr>
        <w:t xml:space="preserve"> 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56</w:t>
      </w:r>
      <w:r w:rsidRPr="00ED429F">
        <w:rPr>
          <w:rFonts w:ascii="Arial" w:hAnsi="Arial" w:cs="Arial"/>
        </w:rPr>
        <w:tab/>
        <w:t>JML</w:t>
      </w:r>
      <w:smartTag w:uri="urn:schemas-microsoft-com:office:smarttags" w:element="chmetcnv">
        <w:smartTagPr>
          <w:attr w:name="TCSC" w:val="0"/>
          <w:attr w:name="NumberType" w:val="1"/>
          <w:attr w:name="Negative" w:val="True"/>
          <w:attr w:name="HasSpace" w:val="False"/>
          <w:attr w:name="SourceValue" w:val="63"/>
          <w:attr w:name="UnitName" w:val="C"/>
        </w:smartTagPr>
        <w:r w:rsidRPr="00ED429F">
          <w:rPr>
            <w:rFonts w:ascii="Arial" w:hAnsi="Arial" w:cs="Arial"/>
          </w:rPr>
          <w:t>-63</w:t>
        </w:r>
        <w:r w:rsidRPr="00ED429F">
          <w:rPr>
            <w:rFonts w:ascii="Arial" w:hAnsi="Arial" w:cs="Arial"/>
          </w:rPr>
          <w:tab/>
        </w:r>
      </w:smartTag>
      <w:r w:rsidRPr="00ED429F">
        <w:rPr>
          <w:rFonts w:ascii="Arial" w:hAnsi="Arial" w:cs="Arial"/>
        </w:rPr>
        <w:t>C-Ring</w:t>
      </w:r>
      <w:r w:rsidRPr="00ED429F">
        <w:rPr>
          <w:rFonts w:ascii="Arial" w:hAnsi="Arial" w:cs="Arial"/>
        </w:rPr>
        <w:tab/>
        <w:t>STW-10</w:t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57</w:t>
      </w:r>
      <w:r w:rsidRPr="00ED429F">
        <w:rPr>
          <w:rFonts w:ascii="Arial" w:hAnsi="Arial" w:cs="Arial"/>
        </w:rPr>
        <w:tab/>
        <w:t>TS-0680031</w:t>
      </w:r>
      <w:r w:rsidRPr="00ED429F">
        <w:rPr>
          <w:rFonts w:ascii="Arial" w:hAnsi="Arial" w:cs="Arial"/>
        </w:rPr>
        <w:tab/>
        <w:t>Flat Washer</w:t>
      </w:r>
      <w:r w:rsidRPr="00ED429F">
        <w:rPr>
          <w:rFonts w:ascii="Arial" w:hAnsi="Arial" w:cs="Arial"/>
        </w:rPr>
        <w:tab/>
        <w:t>5/16”</w:t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58</w:t>
      </w:r>
      <w:r w:rsidRPr="00ED429F">
        <w:rPr>
          <w:rFonts w:ascii="Arial" w:hAnsi="Arial" w:cs="Arial"/>
        </w:rPr>
        <w:tab/>
        <w:t>708331</w:t>
      </w:r>
      <w:r w:rsidRPr="00ED429F">
        <w:rPr>
          <w:rFonts w:ascii="Arial" w:hAnsi="Arial" w:cs="Arial"/>
        </w:rPr>
        <w:tab/>
        <w:t>Live Center Assembly (</w:t>
      </w:r>
      <w:r w:rsidRPr="00ED429F">
        <w:rPr>
          <w:rFonts w:ascii="Arial" w:hAnsi="Arial" w:cs="Arial"/>
          <w:i/>
          <w:iCs/>
        </w:rPr>
        <w:t>includes #59 thru #62)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59</w:t>
      </w:r>
      <w:r w:rsidRPr="00ED429F">
        <w:rPr>
          <w:rFonts w:ascii="Arial" w:hAnsi="Arial" w:cs="Arial"/>
        </w:rPr>
        <w:tab/>
        <w:t>JML-52</w:t>
      </w:r>
      <w:r w:rsidRPr="00ED429F">
        <w:rPr>
          <w:rFonts w:ascii="Arial" w:hAnsi="Arial" w:cs="Arial"/>
        </w:rPr>
        <w:tab/>
        <w:t>Live Center Head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60</w:t>
      </w:r>
      <w:r w:rsidRPr="00ED429F">
        <w:rPr>
          <w:rFonts w:ascii="Arial" w:hAnsi="Arial" w:cs="Arial"/>
        </w:rPr>
        <w:tab/>
        <w:t>JML-52A</w:t>
      </w:r>
      <w:r w:rsidRPr="00ED429F">
        <w:rPr>
          <w:rFonts w:ascii="Arial" w:hAnsi="Arial" w:cs="Arial"/>
        </w:rPr>
        <w:tab/>
        <w:t>Center Point for Live Center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61</w:t>
      </w:r>
      <w:r w:rsidRPr="00ED429F">
        <w:rPr>
          <w:rFonts w:ascii="Arial" w:hAnsi="Arial" w:cs="Arial"/>
        </w:rPr>
        <w:tab/>
        <w:t>BB-6002ZZ</w:t>
      </w:r>
      <w:r w:rsidRPr="00ED429F">
        <w:rPr>
          <w:rFonts w:ascii="Arial" w:hAnsi="Arial" w:cs="Arial"/>
        </w:rPr>
        <w:tab/>
        <w:t>Ball Bearing</w:t>
      </w:r>
      <w:r w:rsidRPr="00ED429F">
        <w:rPr>
          <w:rFonts w:ascii="Arial" w:hAnsi="Arial" w:cs="Arial"/>
        </w:rPr>
        <w:tab/>
        <w:t>6002ZZ</w:t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62</w:t>
      </w:r>
      <w:r w:rsidRPr="00ED429F">
        <w:rPr>
          <w:rFonts w:ascii="Arial" w:hAnsi="Arial" w:cs="Arial"/>
        </w:rPr>
        <w:tab/>
        <w:t>JML-54</w:t>
      </w:r>
      <w:r w:rsidRPr="00ED429F">
        <w:rPr>
          <w:rFonts w:ascii="Arial" w:hAnsi="Arial" w:cs="Arial"/>
        </w:rPr>
        <w:tab/>
        <w:t>Live Center Shaft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63</w:t>
      </w:r>
      <w:r w:rsidRPr="00ED429F">
        <w:rPr>
          <w:rFonts w:ascii="Arial" w:hAnsi="Arial" w:cs="Arial"/>
        </w:rPr>
        <w:tab/>
        <w:t>JWL1015-163</w:t>
      </w:r>
      <w:r w:rsidRPr="00ED429F">
        <w:rPr>
          <w:rFonts w:ascii="Arial" w:hAnsi="Arial" w:cs="Arial"/>
        </w:rPr>
        <w:tab/>
        <w:t>Tapping Screw</w:t>
      </w:r>
      <w:r w:rsidRPr="00ED429F">
        <w:rPr>
          <w:rFonts w:ascii="Arial" w:hAnsi="Arial" w:cs="Arial"/>
        </w:rPr>
        <w:tab/>
        <w:t>M3.5x6mm</w:t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64</w:t>
      </w:r>
      <w:r w:rsidRPr="00ED429F">
        <w:rPr>
          <w:rFonts w:ascii="Arial" w:hAnsi="Arial" w:cs="Arial"/>
        </w:rPr>
        <w:tab/>
        <w:t>TS-1533032</w:t>
      </w:r>
      <w:r w:rsidRPr="00ED429F">
        <w:rPr>
          <w:rFonts w:ascii="Arial" w:hAnsi="Arial" w:cs="Arial"/>
        </w:rPr>
        <w:tab/>
        <w:t>Pan Head Screw</w:t>
      </w:r>
      <w:r w:rsidRPr="00ED429F">
        <w:rPr>
          <w:rFonts w:ascii="Arial" w:hAnsi="Arial" w:cs="Arial"/>
        </w:rPr>
        <w:tab/>
        <w:t>M5x10</w:t>
      </w:r>
      <w:r w:rsidRPr="00ED429F">
        <w:rPr>
          <w:rFonts w:ascii="Arial" w:hAnsi="Arial" w:cs="Arial"/>
        </w:rPr>
        <w:tab/>
        <w:t>2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65</w:t>
      </w:r>
      <w:r w:rsidRPr="00ED429F">
        <w:rPr>
          <w:rFonts w:ascii="Arial" w:hAnsi="Arial" w:cs="Arial"/>
        </w:rPr>
        <w:tab/>
        <w:t>JWL1015-165</w:t>
      </w:r>
      <w:r w:rsidR="00445FF1" w:rsidRPr="00ED429F">
        <w:rPr>
          <w:rFonts w:ascii="Arial" w:eastAsiaTheme="minorEastAsia" w:hAnsi="Arial" w:cs="Arial" w:hint="eastAsia"/>
        </w:rPr>
        <w:t>E</w:t>
      </w:r>
      <w:r w:rsidRPr="00ED429F">
        <w:rPr>
          <w:rFonts w:ascii="Arial" w:hAnsi="Arial" w:cs="Arial"/>
        </w:rPr>
        <w:tab/>
        <w:t>Switch Cover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66</w:t>
      </w:r>
      <w:r w:rsidRPr="00ED429F">
        <w:rPr>
          <w:rFonts w:ascii="Arial" w:hAnsi="Arial" w:cs="Arial"/>
        </w:rPr>
        <w:tab/>
        <w:t>JML-65</w:t>
      </w:r>
      <w:r w:rsidR="00445FF1" w:rsidRPr="00ED429F">
        <w:rPr>
          <w:rFonts w:ascii="Arial" w:eastAsiaTheme="minorEastAsia" w:hAnsi="Arial" w:cs="Arial" w:hint="eastAsia"/>
        </w:rPr>
        <w:t>E</w:t>
      </w:r>
      <w:r w:rsidRPr="00ED429F">
        <w:rPr>
          <w:rFonts w:ascii="Arial" w:hAnsi="Arial" w:cs="Arial"/>
        </w:rPr>
        <w:tab/>
        <w:t>On-Off Switch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67</w:t>
      </w:r>
      <w:r w:rsidRPr="00ED429F">
        <w:rPr>
          <w:rFonts w:ascii="Arial" w:hAnsi="Arial" w:cs="Arial"/>
        </w:rPr>
        <w:tab/>
      </w:r>
      <w:r w:rsidR="00EE0E73" w:rsidRPr="00ED429F">
        <w:rPr>
          <w:rFonts w:ascii="Arial" w:hAnsi="Arial" w:cs="Arial"/>
        </w:rPr>
        <w:t>TS-081C052</w:t>
      </w:r>
      <w:r w:rsidRPr="00ED429F">
        <w:rPr>
          <w:rFonts w:ascii="Arial" w:hAnsi="Arial" w:cs="Arial"/>
        </w:rPr>
        <w:tab/>
        <w:t>Pan Head Screw</w:t>
      </w:r>
      <w:r w:rsidRPr="00ED429F">
        <w:rPr>
          <w:rFonts w:ascii="Arial" w:hAnsi="Arial" w:cs="Arial"/>
        </w:rPr>
        <w:tab/>
        <w:t>#10-24x3/4”</w:t>
      </w:r>
      <w:r w:rsidRPr="00ED429F">
        <w:rPr>
          <w:rFonts w:ascii="Arial" w:hAnsi="Arial" w:cs="Arial"/>
        </w:rPr>
        <w:tab/>
        <w:t>2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68</w:t>
      </w:r>
      <w:r w:rsidRPr="00ED429F">
        <w:rPr>
          <w:rFonts w:ascii="Arial" w:hAnsi="Arial" w:cs="Arial"/>
        </w:rPr>
        <w:tab/>
        <w:t>JWL1015-168</w:t>
      </w:r>
      <w:r w:rsidRPr="00ED429F">
        <w:rPr>
          <w:rFonts w:ascii="Arial" w:hAnsi="Arial" w:cs="Arial"/>
        </w:rPr>
        <w:tab/>
        <w:t>Switch Box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69</w:t>
      </w:r>
      <w:r w:rsidRPr="00ED429F">
        <w:rPr>
          <w:rFonts w:ascii="Arial" w:hAnsi="Arial" w:cs="Arial"/>
        </w:rPr>
        <w:tab/>
      </w:r>
      <w:r w:rsidR="00445FF1" w:rsidRPr="00ED429F">
        <w:rPr>
          <w:rFonts w:ascii="Arial" w:eastAsiaTheme="minorEastAsia" w:hAnsi="Arial" w:cs="Arial" w:hint="eastAsia"/>
        </w:rPr>
        <w:t>JML-70E</w:t>
      </w:r>
      <w:r w:rsidRPr="00ED429F">
        <w:rPr>
          <w:rFonts w:ascii="Arial" w:hAnsi="Arial" w:cs="Arial"/>
        </w:rPr>
        <w:tab/>
        <w:t>Strain Relief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2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70</w:t>
      </w:r>
      <w:r w:rsidRPr="00ED429F">
        <w:rPr>
          <w:rFonts w:ascii="Arial" w:hAnsi="Arial" w:cs="Arial"/>
        </w:rPr>
        <w:tab/>
        <w:t>JWL1015-170</w:t>
      </w:r>
      <w:r w:rsidR="00DB1F05" w:rsidRPr="00ED429F">
        <w:rPr>
          <w:rFonts w:ascii="Arial" w:eastAsiaTheme="minorEastAsia" w:hAnsi="Arial" w:cs="Arial" w:hint="eastAsia"/>
        </w:rPr>
        <w:t>E</w:t>
      </w:r>
      <w:r w:rsidRPr="00ED429F">
        <w:rPr>
          <w:rFonts w:ascii="Arial" w:hAnsi="Arial" w:cs="Arial"/>
        </w:rPr>
        <w:tab/>
        <w:t>Power Cord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71</w:t>
      </w:r>
      <w:r w:rsidRPr="00ED429F">
        <w:rPr>
          <w:rFonts w:ascii="Arial" w:hAnsi="Arial" w:cs="Arial"/>
        </w:rPr>
        <w:tab/>
        <w:t>JWL1015-171</w:t>
      </w:r>
      <w:r w:rsidRPr="00ED429F">
        <w:rPr>
          <w:rFonts w:ascii="Arial" w:hAnsi="Arial" w:cs="Arial"/>
        </w:rPr>
        <w:tab/>
        <w:t>Ground Plate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  <w:lang w:val="fr-FR"/>
        </w:rPr>
      </w:pPr>
      <w:r w:rsidRPr="00ED429F">
        <w:rPr>
          <w:rFonts w:ascii="Arial" w:hAnsi="Arial" w:cs="Arial"/>
          <w:lang w:val="fr-FR"/>
        </w:rPr>
        <w:t>72</w:t>
      </w:r>
      <w:r w:rsidRPr="00ED429F">
        <w:rPr>
          <w:rFonts w:ascii="Arial" w:hAnsi="Arial" w:cs="Arial"/>
          <w:lang w:val="fr-FR"/>
        </w:rPr>
        <w:tab/>
        <w:t>JWL1015-172</w:t>
      </w:r>
      <w:r w:rsidRPr="00ED429F">
        <w:rPr>
          <w:rFonts w:ascii="Arial" w:hAnsi="Arial" w:cs="Arial"/>
          <w:lang w:val="fr-FR"/>
        </w:rPr>
        <w:tab/>
        <w:t>Clamp</w:t>
      </w:r>
      <w:r w:rsidRPr="00ED429F">
        <w:rPr>
          <w:rFonts w:ascii="Arial" w:hAnsi="Arial" w:cs="Arial"/>
          <w:lang w:val="fr-FR"/>
        </w:rPr>
        <w:tab/>
        <w:t>5/16” </w:t>
      </w:r>
      <w:r w:rsidRPr="00ED429F">
        <w:rPr>
          <w:rFonts w:ascii="Arial" w:hAnsi="Arial" w:cs="Arial"/>
          <w:lang w:val="fr-FR"/>
        </w:rPr>
        <w:tab/>
        <w:t>2</w:t>
      </w:r>
    </w:p>
    <w:p w:rsidR="00E013EA" w:rsidRPr="00ED429F" w:rsidRDefault="00E013EA" w:rsidP="00E013EA">
      <w:pPr>
        <w:pStyle w:val="PartsList"/>
        <w:rPr>
          <w:rFonts w:ascii="Arial" w:hAnsi="Arial" w:cs="Arial"/>
          <w:lang w:val="fr-FR"/>
        </w:rPr>
      </w:pPr>
      <w:r w:rsidRPr="00ED429F">
        <w:rPr>
          <w:rFonts w:ascii="Arial" w:hAnsi="Arial" w:cs="Arial"/>
          <w:lang w:val="fr-FR"/>
        </w:rPr>
        <w:t>73</w:t>
      </w:r>
      <w:r w:rsidRPr="00ED429F">
        <w:rPr>
          <w:rFonts w:ascii="Arial" w:hAnsi="Arial" w:cs="Arial"/>
          <w:lang w:val="fr-FR"/>
        </w:rPr>
        <w:tab/>
        <w:t>JWL1221VS-276</w:t>
      </w:r>
      <w:r w:rsidRPr="00ED429F">
        <w:rPr>
          <w:rFonts w:ascii="Arial" w:hAnsi="Arial" w:cs="Arial"/>
          <w:lang w:val="fr-FR"/>
        </w:rPr>
        <w:tab/>
        <w:t>Clamp</w:t>
      </w:r>
      <w:r w:rsidRPr="00ED429F">
        <w:rPr>
          <w:rFonts w:ascii="Arial" w:hAnsi="Arial" w:cs="Arial"/>
          <w:lang w:val="fr-FR"/>
        </w:rPr>
        <w:tab/>
        <w:t>1/2” </w:t>
      </w:r>
      <w:r w:rsidRPr="00ED429F">
        <w:rPr>
          <w:rFonts w:ascii="Arial" w:hAnsi="Arial" w:cs="Arial"/>
          <w:lang w:val="fr-FR"/>
        </w:rPr>
        <w:tab/>
        <w:t>1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74</w:t>
      </w:r>
      <w:r w:rsidRPr="00ED429F">
        <w:rPr>
          <w:rFonts w:ascii="Arial" w:hAnsi="Arial" w:cs="Arial"/>
        </w:rPr>
        <w:tab/>
        <w:t>TS-081C022</w:t>
      </w:r>
      <w:r w:rsidRPr="00ED429F">
        <w:rPr>
          <w:rFonts w:ascii="Arial" w:hAnsi="Arial" w:cs="Arial"/>
        </w:rPr>
        <w:tab/>
        <w:t>Pan Head Screw</w:t>
      </w:r>
      <w:r w:rsidRPr="00ED429F">
        <w:rPr>
          <w:rFonts w:ascii="Arial" w:hAnsi="Arial" w:cs="Arial"/>
        </w:rPr>
        <w:tab/>
        <w:t>#10-24x3/8”</w:t>
      </w:r>
      <w:r w:rsidRPr="00ED429F">
        <w:rPr>
          <w:rFonts w:ascii="Arial" w:hAnsi="Arial" w:cs="Arial"/>
        </w:rPr>
        <w:tab/>
        <w:t>2</w:t>
      </w:r>
    </w:p>
    <w:p w:rsidR="00E013EA" w:rsidRPr="00ED429F" w:rsidRDefault="00E013EA" w:rsidP="00E013EA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75</w:t>
      </w:r>
      <w:r w:rsidRPr="00ED429F">
        <w:rPr>
          <w:rFonts w:ascii="Arial" w:hAnsi="Arial" w:cs="Arial"/>
        </w:rPr>
        <w:tab/>
        <w:t>TS-0733041</w:t>
      </w:r>
      <w:r w:rsidRPr="00ED429F">
        <w:rPr>
          <w:rFonts w:ascii="Arial" w:hAnsi="Arial" w:cs="Arial"/>
        </w:rPr>
        <w:tab/>
      </w:r>
      <w:r w:rsidR="00EE0E73" w:rsidRPr="00ED429F">
        <w:rPr>
          <w:rFonts w:ascii="Arial" w:hAnsi="Arial" w:cs="Arial"/>
        </w:rPr>
        <w:t>External Tooth Lock</w:t>
      </w:r>
      <w:r w:rsidRPr="00ED429F">
        <w:rPr>
          <w:rFonts w:ascii="Arial" w:hAnsi="Arial" w:cs="Arial"/>
        </w:rPr>
        <w:t xml:space="preserve"> Washer</w:t>
      </w:r>
      <w:r w:rsidRPr="00ED429F">
        <w:rPr>
          <w:rFonts w:ascii="Arial" w:hAnsi="Arial" w:cs="Arial"/>
        </w:rPr>
        <w:tab/>
        <w:t>1/4”</w:t>
      </w:r>
      <w:r w:rsidRPr="00ED429F">
        <w:rPr>
          <w:rFonts w:ascii="Arial" w:hAnsi="Arial" w:cs="Arial"/>
        </w:rPr>
        <w:tab/>
        <w:t>2</w:t>
      </w:r>
    </w:p>
    <w:p w:rsidR="00E013EA" w:rsidRPr="00ED429F" w:rsidRDefault="00E013EA" w:rsidP="00E013EA">
      <w:pPr>
        <w:pStyle w:val="PartsList"/>
        <w:rPr>
          <w:rFonts w:ascii="Arial" w:eastAsiaTheme="minorEastAsia" w:hAnsi="Arial" w:cs="Arial"/>
        </w:rPr>
      </w:pPr>
      <w:r w:rsidRPr="00ED429F">
        <w:rPr>
          <w:rFonts w:ascii="Arial" w:hAnsi="Arial" w:cs="Arial"/>
        </w:rPr>
        <w:t>76</w:t>
      </w:r>
      <w:r w:rsidRPr="00ED429F">
        <w:rPr>
          <w:rFonts w:ascii="Arial" w:hAnsi="Arial" w:cs="Arial"/>
        </w:rPr>
        <w:tab/>
        <w:t>JML-11</w:t>
      </w:r>
      <w:r w:rsidRPr="00ED429F">
        <w:rPr>
          <w:rFonts w:ascii="Arial" w:hAnsi="Arial" w:cs="Arial"/>
        </w:rPr>
        <w:tab/>
        <w:t>Knockout Rod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A31660" w:rsidRPr="00ED429F" w:rsidRDefault="00A31660" w:rsidP="00A31660">
      <w:pPr>
        <w:pStyle w:val="PartsList"/>
        <w:rPr>
          <w:rFonts w:ascii="Arial" w:hAnsi="Arial" w:cs="Arial"/>
          <w:color w:val="000000" w:themeColor="text1"/>
        </w:rPr>
      </w:pPr>
      <w:r w:rsidRPr="00ED429F">
        <w:rPr>
          <w:rFonts w:ascii="Arial" w:eastAsiaTheme="minorEastAsia" w:hAnsi="Arial" w:cs="Arial"/>
          <w:color w:val="000000" w:themeColor="text1"/>
        </w:rPr>
        <w:t>77</w:t>
      </w:r>
      <w:r w:rsidRPr="00ED429F">
        <w:rPr>
          <w:rFonts w:ascii="Arial" w:hAnsi="Arial" w:cs="Arial"/>
          <w:color w:val="000000" w:themeColor="text1"/>
        </w:rPr>
        <w:tab/>
        <w:t>6295796</w:t>
      </w:r>
      <w:r w:rsidRPr="00ED429F">
        <w:rPr>
          <w:rFonts w:ascii="Arial" w:hAnsi="Arial" w:cs="Arial"/>
          <w:color w:val="000000" w:themeColor="text1"/>
        </w:rPr>
        <w:tab/>
        <w:t>Nylon Insert Socket Set Screw</w:t>
      </w:r>
      <w:r w:rsidRPr="00ED429F">
        <w:rPr>
          <w:rFonts w:ascii="Arial" w:hAnsi="Arial" w:cs="Arial"/>
          <w:color w:val="000000" w:themeColor="text1"/>
        </w:rPr>
        <w:tab/>
        <w:t>1/4-20x</w:t>
      </w:r>
      <w:r w:rsidRPr="00ED429F">
        <w:rPr>
          <w:rFonts w:ascii="Arial" w:eastAsiaTheme="minorEastAsia" w:hAnsi="Arial" w:cs="Arial"/>
          <w:color w:val="000000" w:themeColor="text1"/>
        </w:rPr>
        <w:t>3</w:t>
      </w:r>
      <w:r w:rsidRPr="00ED429F">
        <w:rPr>
          <w:rFonts w:ascii="Arial" w:hAnsi="Arial" w:cs="Arial"/>
          <w:color w:val="000000" w:themeColor="text1"/>
        </w:rPr>
        <w:t>/</w:t>
      </w:r>
      <w:r w:rsidRPr="00ED429F">
        <w:rPr>
          <w:rFonts w:ascii="Arial" w:eastAsiaTheme="minorEastAsia" w:hAnsi="Arial" w:cs="Arial"/>
          <w:color w:val="000000" w:themeColor="text1"/>
        </w:rPr>
        <w:t>8</w:t>
      </w:r>
      <w:r w:rsidRPr="00ED429F">
        <w:rPr>
          <w:rFonts w:ascii="Arial" w:hAnsi="Arial" w:cs="Arial"/>
          <w:color w:val="000000" w:themeColor="text1"/>
        </w:rPr>
        <w:t xml:space="preserve">” </w:t>
      </w:r>
      <w:r w:rsidRPr="00ED429F">
        <w:rPr>
          <w:rFonts w:ascii="Arial" w:hAnsi="Arial" w:cs="Arial"/>
          <w:color w:val="000000" w:themeColor="text1"/>
        </w:rPr>
        <w:tab/>
        <w:t>2</w:t>
      </w:r>
    </w:p>
    <w:p w:rsidR="00A31660" w:rsidRPr="00ED429F" w:rsidRDefault="00DD6A76" w:rsidP="00A31660">
      <w:pPr>
        <w:pStyle w:val="PartsList"/>
        <w:rPr>
          <w:rFonts w:ascii="Arial" w:eastAsiaTheme="minorEastAsia" w:hAnsi="Arial" w:cs="Arial"/>
          <w:lang w:val="it-IT"/>
        </w:rPr>
      </w:pPr>
      <w:r w:rsidRPr="00ED429F">
        <w:rPr>
          <w:rFonts w:ascii="Arial" w:eastAsiaTheme="minorEastAsia" w:hAnsi="Arial" w:cs="Arial" w:hint="eastAsia"/>
          <w:lang w:val="it-IT"/>
        </w:rPr>
        <w:t>78</w:t>
      </w:r>
      <w:r w:rsidR="00A31660" w:rsidRPr="00ED429F">
        <w:rPr>
          <w:rFonts w:ascii="Arial" w:hAnsi="Arial" w:cs="Arial"/>
          <w:lang w:val="it-IT"/>
        </w:rPr>
        <w:tab/>
      </w:r>
      <w:r w:rsidRPr="00ED429F">
        <w:rPr>
          <w:rFonts w:ascii="Arial" w:eastAsiaTheme="minorEastAsia" w:hAnsi="Arial" w:cs="Arial" w:hint="eastAsia"/>
          <w:lang w:val="it-IT"/>
        </w:rPr>
        <w:t>JWL1221VS-136E</w:t>
      </w:r>
      <w:r w:rsidR="00A31660" w:rsidRPr="00ED429F">
        <w:rPr>
          <w:rFonts w:ascii="Arial" w:hAnsi="Arial" w:cs="Arial"/>
          <w:lang w:val="it-IT"/>
        </w:rPr>
        <w:tab/>
      </w:r>
      <w:r w:rsidRPr="00ED429F">
        <w:rPr>
          <w:rFonts w:ascii="Arial" w:eastAsiaTheme="minorEastAsia" w:hAnsi="Arial" w:cs="Arial" w:hint="eastAsia"/>
          <w:lang w:val="it-IT"/>
        </w:rPr>
        <w:t>O-Ring</w:t>
      </w:r>
      <w:r w:rsidR="00A31660" w:rsidRPr="00ED429F">
        <w:rPr>
          <w:rFonts w:ascii="Arial" w:hAnsi="Arial" w:cs="Arial"/>
          <w:lang w:val="it-IT"/>
        </w:rPr>
        <w:tab/>
      </w:r>
      <w:r w:rsidR="00A31660" w:rsidRPr="00ED429F">
        <w:rPr>
          <w:rFonts w:ascii="Arial" w:hAnsi="Arial" w:cs="Arial"/>
          <w:lang w:val="it-IT"/>
        </w:rPr>
        <w:tab/>
      </w:r>
      <w:r w:rsidRPr="00ED429F">
        <w:rPr>
          <w:rFonts w:ascii="Arial" w:eastAsiaTheme="minorEastAsia" w:hAnsi="Arial" w:cs="Arial" w:hint="eastAsia"/>
          <w:lang w:val="it-IT"/>
        </w:rPr>
        <w:t>1</w:t>
      </w:r>
    </w:p>
    <w:p w:rsidR="00A31660" w:rsidRPr="00ED429F" w:rsidRDefault="00DD6A76" w:rsidP="00A31660">
      <w:pPr>
        <w:pStyle w:val="PartsList"/>
        <w:rPr>
          <w:rFonts w:ascii="Arial" w:eastAsiaTheme="minorEastAsia" w:hAnsi="Arial" w:cs="Arial"/>
          <w:lang w:val="it-IT"/>
        </w:rPr>
      </w:pPr>
      <w:r w:rsidRPr="00ED429F">
        <w:rPr>
          <w:rFonts w:ascii="Arial" w:eastAsiaTheme="minorEastAsia" w:hAnsi="Arial" w:cs="Arial" w:hint="eastAsia"/>
          <w:lang w:val="it-IT"/>
        </w:rPr>
        <w:t>79</w:t>
      </w:r>
      <w:r w:rsidR="00A31660" w:rsidRPr="00ED429F">
        <w:rPr>
          <w:rFonts w:ascii="Arial" w:hAnsi="Arial" w:cs="Arial"/>
          <w:lang w:val="it-IT"/>
        </w:rPr>
        <w:tab/>
      </w:r>
      <w:r w:rsidRPr="00ED429F">
        <w:rPr>
          <w:rFonts w:ascii="Arial" w:eastAsiaTheme="minorEastAsia" w:hAnsi="Arial" w:cs="Arial" w:hint="eastAsia"/>
          <w:lang w:val="it-IT"/>
        </w:rPr>
        <w:t>TS-081C042</w:t>
      </w:r>
      <w:r w:rsidR="00A31660" w:rsidRPr="00ED429F">
        <w:rPr>
          <w:rFonts w:ascii="Arial" w:hAnsi="Arial" w:cs="Arial"/>
          <w:lang w:val="it-IT"/>
        </w:rPr>
        <w:tab/>
      </w:r>
      <w:proofErr w:type="spellStart"/>
      <w:r w:rsidRPr="00ED429F">
        <w:rPr>
          <w:rFonts w:ascii="Arial" w:eastAsiaTheme="minorEastAsia" w:hAnsi="Arial" w:cs="Arial" w:hint="eastAsia"/>
          <w:lang w:val="it-IT"/>
        </w:rPr>
        <w:t>Screw</w:t>
      </w:r>
      <w:proofErr w:type="spellEnd"/>
      <w:r w:rsidR="00A31660" w:rsidRPr="00ED429F">
        <w:rPr>
          <w:rFonts w:ascii="Arial" w:hAnsi="Arial" w:cs="Arial"/>
          <w:lang w:val="it-IT"/>
        </w:rPr>
        <w:tab/>
      </w:r>
      <w:r w:rsidRPr="00ED429F">
        <w:rPr>
          <w:rFonts w:ascii="Arial" w:eastAsiaTheme="minorEastAsia" w:hAnsi="Arial" w:cs="Arial" w:hint="eastAsia"/>
          <w:lang w:val="it-IT"/>
        </w:rPr>
        <w:t>#10-24x5/8</w:t>
      </w:r>
      <w:r w:rsidRPr="00ED429F">
        <w:rPr>
          <w:rFonts w:ascii="Arial" w:eastAsiaTheme="minorEastAsia" w:hAnsi="Arial" w:cs="Arial"/>
          <w:lang w:val="it-IT"/>
        </w:rPr>
        <w:t>”</w:t>
      </w:r>
      <w:r w:rsidR="00A31660" w:rsidRPr="00ED429F">
        <w:rPr>
          <w:rFonts w:ascii="Arial" w:hAnsi="Arial" w:cs="Arial"/>
          <w:lang w:val="it-IT"/>
        </w:rPr>
        <w:tab/>
      </w:r>
      <w:r w:rsidRPr="00ED429F">
        <w:rPr>
          <w:rFonts w:ascii="Arial" w:eastAsiaTheme="minorEastAsia" w:hAnsi="Arial" w:cs="Arial" w:hint="eastAsia"/>
          <w:lang w:val="it-IT"/>
        </w:rPr>
        <w:t>1</w:t>
      </w:r>
    </w:p>
    <w:p w:rsidR="007A7345" w:rsidRPr="00ED429F" w:rsidRDefault="007A7345" w:rsidP="007A7345">
      <w:pPr>
        <w:pStyle w:val="PartsList"/>
        <w:rPr>
          <w:rFonts w:ascii="Arial" w:eastAsiaTheme="minorEastAsia" w:hAnsi="Arial" w:cs="Arial"/>
          <w:color w:val="000000" w:themeColor="text1"/>
        </w:rPr>
      </w:pPr>
      <w:r w:rsidRPr="00ED429F">
        <w:rPr>
          <w:rFonts w:ascii="Arial" w:eastAsiaTheme="minorEastAsia" w:hAnsi="Arial" w:cs="Arial" w:hint="eastAsia"/>
          <w:color w:val="000000" w:themeColor="text1"/>
        </w:rPr>
        <w:t>80</w:t>
      </w:r>
      <w:r w:rsidRPr="00ED429F">
        <w:rPr>
          <w:rFonts w:ascii="Arial" w:hAnsi="Arial" w:cs="Arial"/>
          <w:color w:val="000000" w:themeColor="text1"/>
        </w:rPr>
        <w:tab/>
        <w:t>TS-081C022</w:t>
      </w:r>
      <w:r w:rsidRPr="00ED429F">
        <w:rPr>
          <w:rFonts w:ascii="Arial" w:hAnsi="Arial" w:cs="Arial"/>
          <w:color w:val="000000" w:themeColor="text1"/>
        </w:rPr>
        <w:tab/>
      </w:r>
      <w:r w:rsidRPr="00ED429F">
        <w:rPr>
          <w:rFonts w:ascii="Arial" w:eastAsiaTheme="minorEastAsia" w:hAnsi="Arial" w:cs="Arial" w:hint="eastAsia"/>
          <w:color w:val="000000" w:themeColor="text1"/>
        </w:rPr>
        <w:t>Pan Head Screw</w:t>
      </w:r>
      <w:r w:rsidRPr="00ED429F">
        <w:rPr>
          <w:rFonts w:ascii="Arial" w:hAnsi="Arial" w:cs="Arial"/>
          <w:color w:val="000000" w:themeColor="text1"/>
        </w:rPr>
        <w:tab/>
      </w:r>
      <w:r w:rsidRPr="00ED429F">
        <w:rPr>
          <w:rFonts w:ascii="Arial" w:eastAsiaTheme="minorEastAsia" w:hAnsi="Arial" w:cs="Arial" w:hint="eastAsia"/>
          <w:color w:val="000000" w:themeColor="text1"/>
        </w:rPr>
        <w:t>#10-24x3/8</w:t>
      </w:r>
      <w:r w:rsidRPr="00ED429F">
        <w:rPr>
          <w:rFonts w:ascii="Arial" w:hAnsi="Arial" w:cs="Arial"/>
          <w:color w:val="000000" w:themeColor="text1"/>
        </w:rPr>
        <w:tab/>
      </w:r>
      <w:r w:rsidRPr="00ED429F">
        <w:rPr>
          <w:rFonts w:ascii="Arial" w:eastAsiaTheme="minorEastAsia" w:hAnsi="Arial" w:cs="Arial" w:hint="eastAsia"/>
          <w:color w:val="000000" w:themeColor="text1"/>
        </w:rPr>
        <w:t>1</w:t>
      </w:r>
    </w:p>
    <w:p w:rsidR="001C4B86" w:rsidRPr="00ED429F" w:rsidRDefault="001C4B86" w:rsidP="001C4B86">
      <w:pPr>
        <w:pStyle w:val="PartsList"/>
        <w:rPr>
          <w:rFonts w:ascii="Arial" w:eastAsiaTheme="minorEastAsia" w:hAnsi="Arial" w:cs="Arial"/>
          <w:color w:val="000000" w:themeColor="text1"/>
        </w:rPr>
      </w:pPr>
      <w:r w:rsidRPr="00ED429F">
        <w:rPr>
          <w:rFonts w:ascii="Arial" w:eastAsiaTheme="minorEastAsia" w:hAnsi="Arial" w:cs="Arial" w:hint="eastAsia"/>
          <w:color w:val="000000" w:themeColor="text1"/>
        </w:rPr>
        <w:t>81</w:t>
      </w:r>
      <w:r w:rsidRPr="00ED429F">
        <w:rPr>
          <w:rFonts w:ascii="Arial" w:hAnsi="Arial" w:cs="Arial"/>
          <w:color w:val="000000" w:themeColor="text1"/>
        </w:rPr>
        <w:tab/>
      </w:r>
      <w:r w:rsidRPr="00ED429F">
        <w:rPr>
          <w:rFonts w:ascii="Arial" w:eastAsiaTheme="minorEastAsia" w:hAnsi="Arial" w:cs="Arial" w:hint="eastAsia"/>
          <w:color w:val="000000" w:themeColor="text1"/>
        </w:rPr>
        <w:t>JWL1221VS-137E</w:t>
      </w:r>
      <w:r w:rsidRPr="00ED429F">
        <w:rPr>
          <w:rFonts w:ascii="Arial" w:hAnsi="Arial" w:cs="Arial"/>
          <w:color w:val="000000" w:themeColor="text1"/>
        </w:rPr>
        <w:tab/>
      </w:r>
      <w:r w:rsidRPr="00ED429F">
        <w:rPr>
          <w:rFonts w:ascii="Arial" w:eastAsiaTheme="minorEastAsia" w:hAnsi="Arial" w:cs="Arial" w:hint="eastAsia"/>
          <w:color w:val="000000" w:themeColor="text1"/>
        </w:rPr>
        <w:t>Warning Label</w:t>
      </w:r>
      <w:r w:rsidRPr="00ED429F">
        <w:rPr>
          <w:rFonts w:ascii="Arial" w:hAnsi="Arial" w:cs="Arial"/>
          <w:color w:val="000000" w:themeColor="text1"/>
        </w:rPr>
        <w:tab/>
      </w:r>
      <w:r w:rsidRPr="00ED429F">
        <w:rPr>
          <w:rFonts w:ascii="Arial" w:hAnsi="Arial" w:cs="Arial"/>
          <w:color w:val="000000" w:themeColor="text1"/>
        </w:rPr>
        <w:tab/>
      </w:r>
      <w:r w:rsidRPr="00ED429F">
        <w:rPr>
          <w:rFonts w:ascii="Arial" w:eastAsiaTheme="minorEastAsia" w:hAnsi="Arial" w:cs="Arial" w:hint="eastAsia"/>
          <w:color w:val="000000" w:themeColor="text1"/>
        </w:rPr>
        <w:t>1</w:t>
      </w:r>
    </w:p>
    <w:p w:rsidR="00247B98" w:rsidRPr="00ED429F" w:rsidRDefault="00247B98" w:rsidP="00A31660">
      <w:pPr>
        <w:tabs>
          <w:tab w:val="left" w:pos="8370"/>
        </w:tabs>
        <w:rPr>
          <w:rFonts w:eastAsiaTheme="minorHAnsi"/>
        </w:rPr>
      </w:pPr>
      <w:r w:rsidRPr="00ED429F">
        <w:rPr>
          <w:b/>
        </w:rPr>
        <w:br w:type="page"/>
      </w:r>
      <w:r w:rsidR="00A31660" w:rsidRPr="00ED429F">
        <w:rPr>
          <w:b/>
        </w:rPr>
        <w:lastRenderedPageBreak/>
        <w:tab/>
      </w:r>
    </w:p>
    <w:p w:rsidR="006909CC" w:rsidRPr="00ED429F" w:rsidRDefault="006909CC" w:rsidP="006909CC">
      <w:pPr>
        <w:pStyle w:val="HeadingAssembly"/>
      </w:pPr>
      <w:bookmarkStart w:id="5" w:name="_Toc362591448"/>
      <w:bookmarkStart w:id="6" w:name="_Toc149006957"/>
      <w:r w:rsidRPr="00ED429F">
        <w:t xml:space="preserve"> </w:t>
      </w:r>
      <w:r w:rsidR="00E013EA" w:rsidRPr="00ED429F">
        <w:t xml:space="preserve">JWL-1015VS Lathe </w:t>
      </w:r>
      <w:r w:rsidRPr="00ED429F">
        <w:t>– Exploded View</w:t>
      </w:r>
      <w:bookmarkEnd w:id="5"/>
    </w:p>
    <w:p w:rsidR="00BE3741" w:rsidRPr="00ED429F" w:rsidRDefault="00A92919" w:rsidP="006909CC">
      <w:pPr>
        <w:pStyle w:val="HeadingAssembly"/>
      </w:pPr>
      <w:r w:rsidRPr="00ED429F">
        <w:rPr>
          <w:noProof/>
        </w:rPr>
        <w:drawing>
          <wp:anchor distT="0" distB="0" distL="114300" distR="114300" simplePos="0" relativeHeight="251665920" behindDoc="0" locked="0" layoutInCell="1" allowOverlap="1" wp14:anchorId="6C8D832F" wp14:editId="0BEE9BE9">
            <wp:simplePos x="0" y="0"/>
            <wp:positionH relativeFrom="column">
              <wp:posOffset>-563880</wp:posOffset>
            </wp:positionH>
            <wp:positionV relativeFrom="paragraph">
              <wp:posOffset>184785</wp:posOffset>
            </wp:positionV>
            <wp:extent cx="7229475" cy="6576695"/>
            <wp:effectExtent l="0" t="0" r="9525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ploded view for JWL-1015VS VE version Model (1)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8" r="3975" b="36738"/>
                    <a:stretch/>
                  </pic:blipFill>
                  <pic:spPr bwMode="auto">
                    <a:xfrm rot="10800000">
                      <a:off x="0" y="0"/>
                      <a:ext cx="7229475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ED3" w:rsidRPr="00ED429F" w:rsidRDefault="003F0ED3" w:rsidP="00BE3741">
      <w:pPr>
        <w:pStyle w:val="Photo"/>
        <w:rPr>
          <w:lang w:eastAsia="zh-TW"/>
        </w:rPr>
      </w:pPr>
    </w:p>
    <w:p w:rsidR="006909CC" w:rsidRPr="00ED429F" w:rsidRDefault="006909CC" w:rsidP="006909CC">
      <w:pPr>
        <w:pStyle w:val="Body"/>
        <w:rPr>
          <w:lang w:eastAsia="zh-TW"/>
        </w:rPr>
      </w:pPr>
    </w:p>
    <w:p w:rsidR="006909CC" w:rsidRPr="00ED429F" w:rsidRDefault="006909CC" w:rsidP="006909CC">
      <w:pPr>
        <w:pStyle w:val="Photo"/>
        <w:rPr>
          <w:lang w:eastAsia="zh-TW"/>
        </w:rPr>
      </w:pPr>
    </w:p>
    <w:p w:rsidR="006909CC" w:rsidRPr="00ED429F" w:rsidRDefault="006909CC" w:rsidP="006909CC">
      <w:pPr>
        <w:pStyle w:val="HeadingAssembly"/>
        <w:rPr>
          <w:rFonts w:ascii="Arial" w:hAnsi="Arial" w:cs="Arial"/>
        </w:rPr>
      </w:pPr>
      <w:r w:rsidRPr="00ED429F">
        <w:br w:type="page"/>
      </w:r>
      <w:bookmarkStart w:id="7" w:name="_Toc362591449"/>
      <w:r w:rsidRPr="00ED429F">
        <w:rPr>
          <w:rFonts w:ascii="Arial" w:hAnsi="Arial" w:cs="Arial"/>
        </w:rPr>
        <w:lastRenderedPageBreak/>
        <w:t xml:space="preserve"> </w:t>
      </w:r>
      <w:r w:rsidR="00E013EA" w:rsidRPr="00ED429F">
        <w:rPr>
          <w:rFonts w:ascii="Arial" w:hAnsi="Arial" w:cs="Arial"/>
        </w:rPr>
        <w:t xml:space="preserve">JWL-1015VS Lathe </w:t>
      </w:r>
      <w:r w:rsidRPr="00ED429F">
        <w:rPr>
          <w:rFonts w:ascii="Arial" w:hAnsi="Arial" w:cs="Arial"/>
        </w:rPr>
        <w:t>– Parts List</w:t>
      </w:r>
      <w:bookmarkEnd w:id="7"/>
    </w:p>
    <w:p w:rsidR="006909CC" w:rsidRPr="00ED429F" w:rsidRDefault="006909CC" w:rsidP="00DB1F05">
      <w:pPr>
        <w:pStyle w:val="PartsListHeader"/>
      </w:pPr>
      <w:r w:rsidRPr="00ED429F">
        <w:t>Index No</w:t>
      </w:r>
      <w:r w:rsidRPr="00ED429F">
        <w:tab/>
        <w:t>Part No</w:t>
      </w:r>
      <w:r w:rsidRPr="00ED429F">
        <w:tab/>
        <w:t>Description</w:t>
      </w:r>
      <w:r w:rsidRPr="00ED429F">
        <w:tab/>
        <w:t>Size</w:t>
      </w:r>
      <w:r w:rsidRPr="00ED429F">
        <w:tab/>
      </w:r>
      <w:proofErr w:type="spellStart"/>
      <w:r w:rsidRPr="00ED429F">
        <w:t>Qty</w:t>
      </w:r>
      <w:proofErr w:type="spellEnd"/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ab/>
        <w:t>JWL1015VS-HA</w:t>
      </w:r>
      <w:r w:rsidR="00B914EC" w:rsidRPr="00ED429F">
        <w:rPr>
          <w:rFonts w:ascii="Arial" w:eastAsiaTheme="minorEastAsia" w:hAnsi="Arial" w:cs="Arial" w:hint="eastAsia"/>
          <w:color w:val="000000"/>
        </w:rPr>
        <w:t>E</w:t>
      </w:r>
      <w:r w:rsidRPr="00ED429F">
        <w:rPr>
          <w:rFonts w:ascii="Arial" w:hAnsi="Arial" w:cs="Arial"/>
          <w:color w:val="000000"/>
        </w:rPr>
        <w:tab/>
        <w:t>Headstock Assembly (</w:t>
      </w:r>
      <w:r w:rsidRPr="00ED429F">
        <w:rPr>
          <w:rFonts w:ascii="Arial" w:hAnsi="Arial" w:cs="Arial"/>
          <w:i/>
          <w:iCs/>
          <w:color w:val="000000"/>
        </w:rPr>
        <w:t>includes #</w:t>
      </w:r>
      <w:r w:rsidR="008A214D" w:rsidRPr="00ED429F">
        <w:rPr>
          <w:rFonts w:ascii="Arial" w:eastAsiaTheme="minorEastAsia" w:hAnsi="Arial" w:cs="Arial"/>
          <w:i/>
          <w:iCs/>
          <w:color w:val="000000"/>
        </w:rPr>
        <w:t>3</w:t>
      </w:r>
      <w:r w:rsidRPr="00ED429F">
        <w:rPr>
          <w:rFonts w:ascii="Arial" w:hAnsi="Arial" w:cs="Arial"/>
          <w:i/>
          <w:iCs/>
          <w:color w:val="000000"/>
        </w:rPr>
        <w:t xml:space="preserve"> thru #2</w:t>
      </w:r>
      <w:r w:rsidR="003422BD" w:rsidRPr="00ED429F">
        <w:rPr>
          <w:rFonts w:ascii="Arial" w:eastAsiaTheme="minorEastAsia" w:hAnsi="Arial" w:cs="Arial" w:hint="eastAsia"/>
          <w:i/>
          <w:iCs/>
          <w:color w:val="000000"/>
        </w:rPr>
        <w:t xml:space="preserve"> &amp; #85</w:t>
      </w:r>
      <w:r w:rsidRPr="00ED429F">
        <w:rPr>
          <w:rFonts w:ascii="Arial" w:hAnsi="Arial" w:cs="Arial"/>
          <w:i/>
          <w:iCs/>
          <w:color w:val="000000"/>
        </w:rPr>
        <w:t>)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1</w:t>
      </w:r>
      <w:r w:rsidRPr="00ED429F">
        <w:rPr>
          <w:rFonts w:ascii="Arial" w:hAnsi="Arial" w:cs="Arial"/>
          <w:color w:val="000000"/>
        </w:rPr>
        <w:tab/>
        <w:t>JML-2</w:t>
      </w:r>
      <w:r w:rsidRPr="00ED429F">
        <w:rPr>
          <w:rFonts w:ascii="Arial" w:hAnsi="Arial" w:cs="Arial"/>
          <w:color w:val="000000"/>
        </w:rPr>
        <w:tab/>
        <w:t>Faceplate</w:t>
      </w:r>
      <w:r w:rsidRPr="00ED429F">
        <w:rPr>
          <w:rFonts w:ascii="Arial" w:hAnsi="Arial" w:cs="Arial"/>
          <w:color w:val="000000"/>
        </w:rPr>
        <w:tab/>
      </w:r>
      <w:smartTag w:uri="urn:schemas-microsoft-com:office:smarttags" w:element="chmetcnv">
        <w:smartTagPr>
          <w:attr w:name="UnitName" w:val="”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ED429F">
          <w:rPr>
            <w:rFonts w:ascii="Arial" w:hAnsi="Arial" w:cs="Arial"/>
            <w:color w:val="000000"/>
          </w:rPr>
          <w:t>3”</w:t>
        </w:r>
      </w:smartTag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2</w:t>
      </w:r>
      <w:r w:rsidRPr="00ED429F">
        <w:rPr>
          <w:rFonts w:ascii="Arial" w:hAnsi="Arial" w:cs="Arial"/>
          <w:color w:val="000000"/>
        </w:rPr>
        <w:tab/>
        <w:t>JML-3</w:t>
      </w:r>
      <w:r w:rsidRPr="00ED429F">
        <w:rPr>
          <w:rFonts w:ascii="Arial" w:hAnsi="Arial" w:cs="Arial"/>
          <w:color w:val="000000"/>
        </w:rPr>
        <w:tab/>
        <w:t>Spur Center</w:t>
      </w:r>
      <w:r w:rsidRPr="00ED429F">
        <w:rPr>
          <w:rFonts w:ascii="Arial" w:hAnsi="Arial" w:cs="Arial"/>
          <w:color w:val="000000"/>
        </w:rPr>
        <w:tab/>
        <w:t>MT2</w:t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2A</w:t>
      </w:r>
      <w:r w:rsidRPr="00ED429F">
        <w:rPr>
          <w:rFonts w:ascii="Arial" w:hAnsi="Arial" w:cs="Arial"/>
          <w:color w:val="000000"/>
        </w:rPr>
        <w:tab/>
        <w:t>JML</w:t>
      </w:r>
      <w:smartTag w:uri="urn:schemas-microsoft-com:office:smarttags" w:element="chmetcnv">
        <w:smartTagPr>
          <w:attr w:name="UnitName" w:val="a"/>
          <w:attr w:name="SourceValue" w:val="3"/>
          <w:attr w:name="HasSpace" w:val="False"/>
          <w:attr w:name="Negative" w:val="True"/>
          <w:attr w:name="NumberType" w:val="1"/>
          <w:attr w:name="TCSC" w:val="0"/>
        </w:smartTagPr>
        <w:r w:rsidRPr="00ED429F">
          <w:rPr>
            <w:rFonts w:ascii="Arial" w:hAnsi="Arial" w:cs="Arial"/>
            <w:color w:val="000000"/>
          </w:rPr>
          <w:t>-3A</w:t>
        </w:r>
      </w:smartTag>
      <w:r w:rsidRPr="00ED429F">
        <w:rPr>
          <w:rFonts w:ascii="Arial" w:hAnsi="Arial" w:cs="Arial"/>
          <w:color w:val="000000"/>
        </w:rPr>
        <w:tab/>
        <w:t>Center Point for Spur Center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552134" w:rsidRPr="00ED429F" w:rsidRDefault="00552134" w:rsidP="00552134">
      <w:pPr>
        <w:pStyle w:val="PartsList"/>
        <w:rPr>
          <w:rFonts w:ascii="Arial" w:hAnsi="Arial" w:cs="Arial"/>
          <w:lang w:val="it-IT"/>
        </w:rPr>
      </w:pPr>
      <w:r w:rsidRPr="00ED429F">
        <w:rPr>
          <w:rFonts w:ascii="Arial" w:hAnsi="Arial" w:cs="Arial"/>
          <w:lang w:val="it-IT"/>
        </w:rPr>
        <w:t>3</w:t>
      </w:r>
      <w:r w:rsidRPr="00ED429F">
        <w:rPr>
          <w:rFonts w:ascii="Arial" w:hAnsi="Arial" w:cs="Arial"/>
          <w:lang w:val="it-IT"/>
        </w:rPr>
        <w:tab/>
        <w:t>J</w:t>
      </w:r>
      <w:r w:rsidRPr="00ED429F">
        <w:rPr>
          <w:rFonts w:ascii="Arial" w:eastAsiaTheme="minorEastAsia" w:hAnsi="Arial" w:cs="Arial"/>
          <w:lang w:val="it-IT"/>
        </w:rPr>
        <w:t>WL1015-103E</w:t>
      </w:r>
      <w:r w:rsidRPr="00ED429F">
        <w:rPr>
          <w:rFonts w:ascii="Arial" w:hAnsi="Arial" w:cs="Arial"/>
          <w:lang w:val="it-IT"/>
        </w:rPr>
        <w:tab/>
      </w:r>
      <w:proofErr w:type="spellStart"/>
      <w:r w:rsidRPr="00ED429F">
        <w:rPr>
          <w:rFonts w:ascii="Arial" w:hAnsi="Arial" w:cs="Arial"/>
          <w:lang w:val="it-IT"/>
        </w:rPr>
        <w:t>Spindle</w:t>
      </w:r>
      <w:proofErr w:type="spellEnd"/>
      <w:r w:rsidRPr="00ED429F">
        <w:rPr>
          <w:rFonts w:ascii="Arial" w:hAnsi="Arial" w:cs="Arial"/>
          <w:lang w:val="it-IT"/>
        </w:rPr>
        <w:tab/>
      </w:r>
      <w:r w:rsidRPr="00ED429F">
        <w:rPr>
          <w:rFonts w:ascii="Arial" w:eastAsiaTheme="minorEastAsia" w:hAnsi="Arial" w:cs="Arial"/>
          <w:lang w:val="it-IT"/>
        </w:rPr>
        <w:t>M33x3.5mm</w:t>
      </w:r>
      <w:r w:rsidRPr="00ED429F">
        <w:rPr>
          <w:rFonts w:ascii="Arial" w:hAnsi="Arial" w:cs="Arial"/>
          <w:lang w:val="it-IT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4</w:t>
      </w:r>
      <w:r w:rsidRPr="00ED429F">
        <w:rPr>
          <w:rFonts w:ascii="Arial" w:hAnsi="Arial" w:cs="Arial"/>
          <w:color w:val="000000"/>
        </w:rPr>
        <w:tab/>
        <w:t>JML-5</w:t>
      </w:r>
      <w:r w:rsidRPr="00ED429F">
        <w:rPr>
          <w:rFonts w:ascii="Arial" w:hAnsi="Arial" w:cs="Arial"/>
          <w:color w:val="000000"/>
        </w:rPr>
        <w:tab/>
        <w:t>Key</w:t>
      </w:r>
      <w:r w:rsidRPr="00ED429F">
        <w:rPr>
          <w:rFonts w:ascii="Arial" w:hAnsi="Arial" w:cs="Arial"/>
          <w:color w:val="000000"/>
        </w:rPr>
        <w:tab/>
        <w:t>5x</w:t>
      </w:r>
      <w:smartTag w:uri="urn:schemas-microsoft-com:office:smarttags" w:element="chmetcnv">
        <w:smartTagPr>
          <w:attr w:name="UnitName" w:val="mm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 w:rsidRPr="00ED429F">
          <w:rPr>
            <w:rFonts w:ascii="Arial" w:hAnsi="Arial" w:cs="Arial"/>
            <w:color w:val="000000"/>
          </w:rPr>
          <w:t>25mm</w:t>
        </w:r>
      </w:smartTag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5</w:t>
      </w:r>
      <w:r w:rsidRPr="00ED429F">
        <w:rPr>
          <w:rFonts w:ascii="Arial" w:hAnsi="Arial" w:cs="Arial"/>
          <w:color w:val="000000"/>
        </w:rPr>
        <w:tab/>
        <w:t>BB-6005VV</w:t>
      </w:r>
      <w:r w:rsidRPr="00ED429F">
        <w:rPr>
          <w:rFonts w:ascii="Arial" w:hAnsi="Arial" w:cs="Arial"/>
          <w:color w:val="000000"/>
        </w:rPr>
        <w:tab/>
        <w:t>Ball Bearing</w:t>
      </w:r>
      <w:r w:rsidRPr="00ED429F">
        <w:rPr>
          <w:rFonts w:ascii="Arial" w:hAnsi="Arial" w:cs="Arial"/>
          <w:color w:val="000000"/>
        </w:rPr>
        <w:tab/>
        <w:t>6005VV</w:t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6</w:t>
      </w:r>
      <w:r w:rsidRPr="00ED429F">
        <w:rPr>
          <w:rFonts w:ascii="Arial" w:hAnsi="Arial" w:cs="Arial"/>
          <w:color w:val="000000"/>
        </w:rPr>
        <w:tab/>
        <w:t>JML-20</w:t>
      </w:r>
      <w:r w:rsidRPr="00ED429F">
        <w:rPr>
          <w:rFonts w:ascii="Arial" w:hAnsi="Arial" w:cs="Arial"/>
          <w:color w:val="000000"/>
        </w:rPr>
        <w:tab/>
        <w:t>V-Belt</w:t>
      </w:r>
      <w:r w:rsidRPr="00ED429F">
        <w:rPr>
          <w:rFonts w:ascii="Arial" w:hAnsi="Arial" w:cs="Arial"/>
          <w:color w:val="000000"/>
        </w:rPr>
        <w:tab/>
        <w:t>240J</w:t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7</w:t>
      </w:r>
      <w:r w:rsidRPr="00ED429F">
        <w:rPr>
          <w:rFonts w:ascii="Arial" w:hAnsi="Arial" w:cs="Arial"/>
          <w:color w:val="000000"/>
        </w:rPr>
        <w:tab/>
        <w:t>TS-0267041</w:t>
      </w:r>
      <w:r w:rsidRPr="00ED429F">
        <w:rPr>
          <w:rFonts w:ascii="Arial" w:hAnsi="Arial" w:cs="Arial"/>
          <w:color w:val="000000"/>
        </w:rPr>
        <w:tab/>
        <w:t>Socket Set Screw</w:t>
      </w:r>
      <w:r w:rsidRPr="00ED429F">
        <w:rPr>
          <w:rFonts w:ascii="Arial" w:hAnsi="Arial" w:cs="Arial"/>
          <w:color w:val="000000"/>
        </w:rPr>
        <w:tab/>
        <w:t>1/</w:t>
      </w:r>
      <w:smartTag w:uri="urn:schemas-microsoft-com:office:smarttags" w:element="chmetcnv">
        <w:smartTagPr>
          <w:attr w:name="UnitName" w:val="”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ED429F">
          <w:rPr>
            <w:rFonts w:ascii="Arial" w:hAnsi="Arial" w:cs="Arial"/>
            <w:color w:val="000000"/>
          </w:rPr>
          <w:t>4”</w:t>
        </w:r>
      </w:smartTag>
      <w:r w:rsidRPr="00ED429F">
        <w:rPr>
          <w:rFonts w:ascii="Arial" w:hAnsi="Arial" w:cs="Arial"/>
          <w:color w:val="000000"/>
        </w:rPr>
        <w:t>-20x3/</w:t>
      </w:r>
      <w:smartTag w:uri="urn:schemas-microsoft-com:office:smarttags" w:element="chmetcnv">
        <w:smartTagPr>
          <w:attr w:name="UnitName" w:val="”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ED429F">
          <w:rPr>
            <w:rFonts w:ascii="Arial" w:hAnsi="Arial" w:cs="Arial"/>
            <w:color w:val="000000"/>
          </w:rPr>
          <w:t>8”</w:t>
        </w:r>
      </w:smartTag>
      <w:r w:rsidRPr="00ED429F">
        <w:rPr>
          <w:rFonts w:ascii="Arial" w:hAnsi="Arial" w:cs="Arial"/>
          <w:color w:val="000000"/>
        </w:rPr>
        <w:tab/>
        <w:t>2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  <w:shd w:val="clear" w:color="auto" w:fill="FFFF00"/>
        </w:rPr>
      </w:pPr>
      <w:r w:rsidRPr="00ED429F">
        <w:rPr>
          <w:rFonts w:ascii="Arial" w:hAnsi="Arial" w:cs="Arial"/>
          <w:color w:val="000000"/>
        </w:rPr>
        <w:t>8</w:t>
      </w:r>
      <w:r w:rsidRPr="00ED429F">
        <w:rPr>
          <w:rFonts w:ascii="Arial" w:hAnsi="Arial" w:cs="Arial"/>
          <w:color w:val="000000"/>
        </w:rPr>
        <w:tab/>
        <w:t>JWL1015VS-108</w:t>
      </w:r>
      <w:r w:rsidRPr="00ED429F">
        <w:rPr>
          <w:rFonts w:ascii="Arial" w:hAnsi="Arial" w:cs="Arial"/>
          <w:color w:val="000000"/>
        </w:rPr>
        <w:tab/>
        <w:t>Spindle Pulley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  <w:shd w:val="clear" w:color="auto" w:fill="FFFF00"/>
        </w:rPr>
      </w:pPr>
      <w:r w:rsidRPr="00ED429F">
        <w:rPr>
          <w:rFonts w:ascii="Arial" w:hAnsi="Arial" w:cs="Arial"/>
          <w:color w:val="000000"/>
        </w:rPr>
        <w:t>9</w:t>
      </w:r>
      <w:r w:rsidRPr="00ED429F">
        <w:rPr>
          <w:rFonts w:ascii="Arial" w:hAnsi="Arial" w:cs="Arial"/>
          <w:color w:val="000000"/>
        </w:rPr>
        <w:tab/>
        <w:t>JWL1015-109</w:t>
      </w:r>
      <w:r w:rsidR="00552134" w:rsidRPr="00ED429F">
        <w:rPr>
          <w:rFonts w:ascii="Arial" w:eastAsiaTheme="minorEastAsia" w:hAnsi="Arial" w:cs="Arial" w:hint="eastAsia"/>
          <w:color w:val="000000"/>
        </w:rPr>
        <w:t>E</w:t>
      </w:r>
      <w:r w:rsidRPr="00ED429F">
        <w:rPr>
          <w:rFonts w:ascii="Arial" w:hAnsi="Arial" w:cs="Arial"/>
          <w:color w:val="000000"/>
        </w:rPr>
        <w:tab/>
        <w:t>Headstock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10</w:t>
      </w:r>
      <w:r w:rsidRPr="00ED429F">
        <w:rPr>
          <w:rFonts w:ascii="Arial" w:hAnsi="Arial" w:cs="Arial"/>
          <w:color w:val="000000"/>
        </w:rPr>
        <w:tab/>
        <w:t>JWL1015-110</w:t>
      </w:r>
      <w:r w:rsidRPr="00ED429F">
        <w:rPr>
          <w:rFonts w:ascii="Arial" w:hAnsi="Arial" w:cs="Arial"/>
          <w:color w:val="000000"/>
        </w:rPr>
        <w:tab/>
        <w:t>Pin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11</w:t>
      </w:r>
      <w:r w:rsidRPr="00ED429F">
        <w:rPr>
          <w:rFonts w:ascii="Arial" w:hAnsi="Arial" w:cs="Arial"/>
          <w:color w:val="000000"/>
        </w:rPr>
        <w:tab/>
        <w:t>JML1014-187</w:t>
      </w:r>
      <w:r w:rsidRPr="00ED429F">
        <w:rPr>
          <w:rFonts w:ascii="Arial" w:hAnsi="Arial" w:cs="Arial"/>
          <w:color w:val="000000"/>
        </w:rPr>
        <w:tab/>
        <w:t>C-Ring</w:t>
      </w:r>
      <w:r w:rsidRPr="00ED429F">
        <w:rPr>
          <w:rFonts w:ascii="Arial" w:hAnsi="Arial" w:cs="Arial"/>
          <w:color w:val="000000"/>
        </w:rPr>
        <w:tab/>
        <w:t>STW-9</w:t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12</w:t>
      </w:r>
      <w:r w:rsidRPr="00ED429F">
        <w:rPr>
          <w:rFonts w:ascii="Arial" w:hAnsi="Arial" w:cs="Arial"/>
          <w:color w:val="000000"/>
        </w:rPr>
        <w:tab/>
        <w:t>JML1014-188</w:t>
      </w:r>
      <w:r w:rsidRPr="00ED429F">
        <w:rPr>
          <w:rFonts w:ascii="Arial" w:hAnsi="Arial" w:cs="Arial"/>
          <w:color w:val="000000"/>
        </w:rPr>
        <w:tab/>
        <w:t>Spring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13</w:t>
      </w:r>
      <w:r w:rsidRPr="00ED429F">
        <w:rPr>
          <w:rFonts w:ascii="Arial" w:hAnsi="Arial" w:cs="Arial"/>
          <w:color w:val="000000"/>
        </w:rPr>
        <w:tab/>
        <w:t>JML1014-189</w:t>
      </w:r>
      <w:r w:rsidRPr="00ED429F">
        <w:rPr>
          <w:rFonts w:ascii="Arial" w:hAnsi="Arial" w:cs="Arial"/>
          <w:color w:val="000000"/>
        </w:rPr>
        <w:tab/>
        <w:t>Index Pin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14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  <w:szCs w:val="19"/>
        </w:rPr>
        <w:t>JWL1221VS-123</w:t>
      </w:r>
      <w:r w:rsidRPr="00ED429F">
        <w:rPr>
          <w:rFonts w:ascii="Arial" w:hAnsi="Arial" w:cs="Arial"/>
          <w:color w:val="000000"/>
        </w:rPr>
        <w:tab/>
      </w:r>
      <w:proofErr w:type="spellStart"/>
      <w:r w:rsidRPr="00ED429F">
        <w:rPr>
          <w:rFonts w:ascii="Arial" w:hAnsi="Arial" w:cs="Arial"/>
          <w:color w:val="000000"/>
        </w:rPr>
        <w:t>Handwheel</w:t>
      </w:r>
      <w:proofErr w:type="spellEnd"/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15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  <w:szCs w:val="19"/>
        </w:rPr>
        <w:t>TS-0267021</w:t>
      </w:r>
      <w:r w:rsidRPr="00ED429F">
        <w:rPr>
          <w:rFonts w:ascii="Arial" w:hAnsi="Arial" w:cs="Arial"/>
          <w:color w:val="000000"/>
        </w:rPr>
        <w:tab/>
        <w:t>Set Screw</w:t>
      </w:r>
      <w:r w:rsidRPr="00ED429F">
        <w:rPr>
          <w:rFonts w:ascii="Arial" w:hAnsi="Arial" w:cs="Arial"/>
          <w:color w:val="000000"/>
        </w:rPr>
        <w:tab/>
        <w:t>1/4”-20x1/4”</w:t>
      </w:r>
      <w:r w:rsidRPr="00ED429F">
        <w:rPr>
          <w:rFonts w:ascii="Arial" w:hAnsi="Arial" w:cs="Arial"/>
          <w:color w:val="000000"/>
        </w:rPr>
        <w:tab/>
        <w:t>4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16</w:t>
      </w:r>
      <w:r w:rsidRPr="00ED429F">
        <w:rPr>
          <w:rFonts w:ascii="Arial" w:hAnsi="Arial" w:cs="Arial"/>
          <w:color w:val="000000"/>
        </w:rPr>
        <w:tab/>
        <w:t>BB-6004VV</w:t>
      </w:r>
      <w:r w:rsidRPr="00ED429F">
        <w:rPr>
          <w:rFonts w:ascii="Arial" w:hAnsi="Arial" w:cs="Arial"/>
          <w:color w:val="000000"/>
        </w:rPr>
        <w:tab/>
        <w:t>Ball Bearing</w:t>
      </w:r>
      <w:r w:rsidRPr="00ED429F">
        <w:rPr>
          <w:rFonts w:ascii="Arial" w:hAnsi="Arial" w:cs="Arial"/>
          <w:color w:val="000000"/>
        </w:rPr>
        <w:tab/>
        <w:t>6204VV</w:t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17</w:t>
      </w:r>
      <w:r w:rsidRPr="00ED429F">
        <w:rPr>
          <w:rFonts w:ascii="Arial" w:hAnsi="Arial" w:cs="Arial"/>
          <w:color w:val="000000"/>
        </w:rPr>
        <w:tab/>
        <w:t>JWL1015VS-117</w:t>
      </w:r>
      <w:r w:rsidR="00552134" w:rsidRPr="00ED429F">
        <w:rPr>
          <w:rFonts w:ascii="Arial" w:eastAsiaTheme="minorEastAsia" w:hAnsi="Arial" w:cs="Arial" w:hint="eastAsia"/>
          <w:color w:val="000000"/>
        </w:rPr>
        <w:t>E</w:t>
      </w:r>
      <w:r w:rsidRPr="00ED429F">
        <w:rPr>
          <w:rFonts w:ascii="Arial" w:hAnsi="Arial" w:cs="Arial"/>
          <w:color w:val="000000"/>
        </w:rPr>
        <w:tab/>
        <w:t>Speed Label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18</w:t>
      </w:r>
      <w:r w:rsidRPr="00ED429F">
        <w:rPr>
          <w:rFonts w:ascii="Arial" w:hAnsi="Arial" w:cs="Arial"/>
          <w:color w:val="000000"/>
        </w:rPr>
        <w:tab/>
        <w:t>JWL1015-118</w:t>
      </w:r>
      <w:r w:rsidR="00552134" w:rsidRPr="00ED429F">
        <w:rPr>
          <w:rFonts w:ascii="Arial" w:eastAsiaTheme="minorEastAsia" w:hAnsi="Arial" w:cs="Arial" w:hint="eastAsia"/>
          <w:color w:val="000000"/>
        </w:rPr>
        <w:t>E</w:t>
      </w:r>
      <w:r w:rsidR="003301E2" w:rsidRPr="00ED429F">
        <w:rPr>
          <w:rFonts w:ascii="Arial" w:hAnsi="Arial" w:cs="Arial"/>
          <w:color w:val="000000"/>
        </w:rPr>
        <w:tab/>
        <w:t xml:space="preserve">Pulley </w:t>
      </w:r>
      <w:r w:rsidRPr="00ED429F">
        <w:rPr>
          <w:rFonts w:ascii="Arial" w:hAnsi="Arial" w:cs="Arial"/>
          <w:color w:val="000000"/>
        </w:rPr>
        <w:t>Access Door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  <w:shd w:val="clear" w:color="auto" w:fill="FFFF00"/>
        </w:rPr>
      </w:pPr>
      <w:r w:rsidRPr="00ED429F">
        <w:rPr>
          <w:rFonts w:ascii="Arial" w:hAnsi="Arial" w:cs="Arial"/>
          <w:color w:val="000000"/>
        </w:rPr>
        <w:t>19</w:t>
      </w:r>
      <w:r w:rsidRPr="00ED429F">
        <w:rPr>
          <w:rFonts w:ascii="Arial" w:hAnsi="Arial" w:cs="Arial"/>
          <w:color w:val="000000"/>
        </w:rPr>
        <w:tab/>
        <w:t>JWL1015-119</w:t>
      </w:r>
      <w:r w:rsidRPr="00ED429F">
        <w:rPr>
          <w:rFonts w:ascii="Arial" w:hAnsi="Arial" w:cs="Arial"/>
          <w:color w:val="000000"/>
        </w:rPr>
        <w:tab/>
        <w:t>Spring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20</w:t>
      </w:r>
      <w:r w:rsidRPr="00ED429F">
        <w:rPr>
          <w:rFonts w:ascii="Arial" w:hAnsi="Arial" w:cs="Arial"/>
          <w:color w:val="000000"/>
        </w:rPr>
        <w:tab/>
        <w:t>JML-8</w:t>
      </w:r>
      <w:r w:rsidRPr="00ED429F">
        <w:rPr>
          <w:rFonts w:ascii="Arial" w:hAnsi="Arial" w:cs="Arial"/>
          <w:color w:val="000000"/>
        </w:rPr>
        <w:tab/>
        <w:t>Wave Washer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21</w:t>
      </w:r>
      <w:r w:rsidRPr="00ED429F">
        <w:rPr>
          <w:rFonts w:ascii="Arial" w:hAnsi="Arial" w:cs="Arial"/>
          <w:color w:val="000000"/>
        </w:rPr>
        <w:tab/>
        <w:t>JWL1015-121</w:t>
      </w:r>
      <w:r w:rsidR="00A65E20" w:rsidRPr="00ED429F">
        <w:rPr>
          <w:rFonts w:ascii="Arial" w:eastAsiaTheme="minorEastAsia" w:hAnsi="Arial" w:cs="Arial" w:hint="eastAsia"/>
          <w:color w:val="000000"/>
        </w:rPr>
        <w:t>E</w:t>
      </w:r>
      <w:r w:rsidRPr="00ED429F">
        <w:rPr>
          <w:rFonts w:ascii="Arial" w:hAnsi="Arial" w:cs="Arial"/>
          <w:color w:val="000000"/>
        </w:rPr>
        <w:tab/>
        <w:t>Bed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22</w:t>
      </w:r>
      <w:r w:rsidRPr="00ED429F">
        <w:rPr>
          <w:rFonts w:ascii="Arial" w:hAnsi="Arial" w:cs="Arial"/>
          <w:color w:val="000000"/>
        </w:rPr>
        <w:tab/>
        <w:t>TS-0207061</w:t>
      </w:r>
      <w:r w:rsidRPr="00ED429F">
        <w:rPr>
          <w:rFonts w:ascii="Arial" w:hAnsi="Arial" w:cs="Arial"/>
          <w:color w:val="000000"/>
        </w:rPr>
        <w:tab/>
        <w:t>Socket Head Cap Screw</w:t>
      </w:r>
      <w:r w:rsidRPr="00ED429F">
        <w:rPr>
          <w:rFonts w:ascii="Arial" w:hAnsi="Arial" w:cs="Arial"/>
          <w:color w:val="000000"/>
        </w:rPr>
        <w:tab/>
        <w:t>1/4”-20x1”</w:t>
      </w:r>
      <w:r w:rsidRPr="00ED429F">
        <w:rPr>
          <w:rFonts w:ascii="Arial" w:hAnsi="Arial" w:cs="Arial"/>
          <w:color w:val="000000"/>
        </w:rPr>
        <w:tab/>
        <w:t>4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23</w:t>
      </w:r>
      <w:r w:rsidRPr="00ED429F">
        <w:rPr>
          <w:rFonts w:ascii="Arial" w:hAnsi="Arial" w:cs="Arial"/>
          <w:color w:val="000000"/>
        </w:rPr>
        <w:tab/>
        <w:t>TS-0720071</w:t>
      </w:r>
      <w:r w:rsidRPr="00ED429F">
        <w:rPr>
          <w:rFonts w:ascii="Arial" w:hAnsi="Arial" w:cs="Arial"/>
          <w:color w:val="000000"/>
        </w:rPr>
        <w:tab/>
        <w:t>Lock Washer</w:t>
      </w:r>
      <w:r w:rsidRPr="00ED429F">
        <w:rPr>
          <w:rFonts w:ascii="Arial" w:hAnsi="Arial" w:cs="Arial"/>
          <w:color w:val="000000"/>
        </w:rPr>
        <w:tab/>
        <w:t>1/4”</w:t>
      </w:r>
      <w:r w:rsidRPr="00ED429F">
        <w:rPr>
          <w:rFonts w:ascii="Arial" w:hAnsi="Arial" w:cs="Arial"/>
          <w:color w:val="000000"/>
        </w:rPr>
        <w:tab/>
        <w:t>4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24</w:t>
      </w:r>
      <w:r w:rsidRPr="00ED429F">
        <w:rPr>
          <w:rFonts w:ascii="Arial" w:hAnsi="Arial" w:cs="Arial"/>
          <w:color w:val="000000"/>
        </w:rPr>
        <w:tab/>
        <w:t>JWL1015-124</w:t>
      </w:r>
      <w:r w:rsidRPr="00ED429F">
        <w:rPr>
          <w:rFonts w:ascii="Arial" w:hAnsi="Arial" w:cs="Arial"/>
          <w:color w:val="000000"/>
        </w:rPr>
        <w:tab/>
        <w:t>Socket Head Button Screw</w:t>
      </w:r>
      <w:r w:rsidRPr="00ED429F">
        <w:rPr>
          <w:rFonts w:ascii="Arial" w:hAnsi="Arial" w:cs="Arial"/>
          <w:color w:val="000000"/>
        </w:rPr>
        <w:tab/>
        <w:t>#10-24x1/4”</w:t>
      </w:r>
      <w:r w:rsidRPr="00ED429F">
        <w:rPr>
          <w:rFonts w:ascii="Arial" w:hAnsi="Arial" w:cs="Arial"/>
          <w:color w:val="000000"/>
        </w:rPr>
        <w:tab/>
        <w:t>2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25</w:t>
      </w:r>
      <w:r w:rsidRPr="00ED429F">
        <w:rPr>
          <w:rFonts w:ascii="Arial" w:hAnsi="Arial" w:cs="Arial"/>
          <w:color w:val="000000"/>
        </w:rPr>
        <w:tab/>
        <w:t>JWL1015-125</w:t>
      </w:r>
      <w:r w:rsidR="00A65E20" w:rsidRPr="00ED429F">
        <w:rPr>
          <w:rFonts w:ascii="Arial" w:eastAsiaTheme="minorEastAsia" w:hAnsi="Arial" w:cs="Arial" w:hint="eastAsia"/>
          <w:color w:val="000000"/>
        </w:rPr>
        <w:t>E</w:t>
      </w:r>
      <w:r w:rsidRPr="00ED429F">
        <w:rPr>
          <w:rFonts w:ascii="Arial" w:hAnsi="Arial" w:cs="Arial"/>
          <w:color w:val="000000"/>
        </w:rPr>
        <w:tab/>
        <w:t>Motor Access Door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  <w:lang w:val="it-IT"/>
        </w:rPr>
      </w:pPr>
      <w:r w:rsidRPr="00ED429F">
        <w:rPr>
          <w:rFonts w:ascii="Arial" w:hAnsi="Arial" w:cs="Arial"/>
          <w:color w:val="000000"/>
          <w:lang w:val="it-IT"/>
        </w:rPr>
        <w:t>26</w:t>
      </w:r>
      <w:r w:rsidRPr="00ED429F">
        <w:rPr>
          <w:rFonts w:ascii="Arial" w:hAnsi="Arial" w:cs="Arial"/>
          <w:color w:val="000000"/>
          <w:lang w:val="it-IT"/>
        </w:rPr>
        <w:tab/>
        <w:t>JWL1015VS-126</w:t>
      </w:r>
      <w:r w:rsidR="00A65E20" w:rsidRPr="00ED429F">
        <w:rPr>
          <w:rFonts w:ascii="Arial" w:eastAsiaTheme="minorEastAsia" w:hAnsi="Arial" w:cs="Arial" w:hint="eastAsia"/>
          <w:color w:val="000000"/>
          <w:lang w:val="it-IT"/>
        </w:rPr>
        <w:t>E</w:t>
      </w:r>
      <w:r w:rsidRPr="00ED429F">
        <w:rPr>
          <w:rFonts w:ascii="Arial" w:hAnsi="Arial" w:cs="Arial"/>
          <w:color w:val="000000"/>
          <w:lang w:val="it-IT"/>
        </w:rPr>
        <w:tab/>
        <w:t>I.D Label</w:t>
      </w:r>
      <w:r w:rsidRPr="00ED429F">
        <w:rPr>
          <w:rFonts w:ascii="Arial" w:hAnsi="Arial" w:cs="Arial"/>
          <w:color w:val="000000"/>
          <w:lang w:val="it-IT"/>
        </w:rPr>
        <w:tab/>
      </w:r>
      <w:r w:rsidRPr="00ED429F">
        <w:rPr>
          <w:rFonts w:ascii="Arial" w:hAnsi="Arial" w:cs="Arial"/>
          <w:color w:val="000000"/>
          <w:lang w:val="it-IT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27</w:t>
      </w:r>
      <w:r w:rsidRPr="00ED429F">
        <w:rPr>
          <w:rFonts w:ascii="Arial" w:hAnsi="Arial" w:cs="Arial"/>
          <w:color w:val="000000"/>
        </w:rPr>
        <w:tab/>
        <w:t>TS-0267041</w:t>
      </w:r>
      <w:r w:rsidRPr="00ED429F">
        <w:rPr>
          <w:rFonts w:ascii="Arial" w:hAnsi="Arial" w:cs="Arial"/>
          <w:color w:val="000000"/>
        </w:rPr>
        <w:tab/>
        <w:t>Socket Set Screw</w:t>
      </w:r>
      <w:r w:rsidRPr="00ED429F">
        <w:rPr>
          <w:rFonts w:ascii="Arial" w:hAnsi="Arial" w:cs="Arial"/>
          <w:color w:val="000000"/>
        </w:rPr>
        <w:tab/>
        <w:t>1/</w:t>
      </w:r>
      <w:smartTag w:uri="urn:schemas-microsoft-com:office:smarttags" w:element="chmetcnv">
        <w:smartTagPr>
          <w:attr w:name="UnitName" w:val="”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ED429F">
          <w:rPr>
            <w:rFonts w:ascii="Arial" w:hAnsi="Arial" w:cs="Arial"/>
            <w:color w:val="000000"/>
          </w:rPr>
          <w:t>4”</w:t>
        </w:r>
      </w:smartTag>
      <w:r w:rsidRPr="00ED429F">
        <w:rPr>
          <w:rFonts w:ascii="Arial" w:hAnsi="Arial" w:cs="Arial"/>
          <w:color w:val="000000"/>
        </w:rPr>
        <w:t>-20x3/</w:t>
      </w:r>
      <w:smartTag w:uri="urn:schemas-microsoft-com:office:smarttags" w:element="chmetcnv">
        <w:smartTagPr>
          <w:attr w:name="UnitName" w:val="”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ED429F">
          <w:rPr>
            <w:rFonts w:ascii="Arial" w:hAnsi="Arial" w:cs="Arial"/>
            <w:color w:val="000000"/>
          </w:rPr>
          <w:t>8”</w:t>
        </w:r>
      </w:smartTag>
      <w:r w:rsidRPr="00ED429F">
        <w:rPr>
          <w:rFonts w:ascii="Arial" w:hAnsi="Arial" w:cs="Arial"/>
          <w:color w:val="000000"/>
        </w:rPr>
        <w:tab/>
        <w:t>2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28</w:t>
      </w:r>
      <w:r w:rsidRPr="00ED429F">
        <w:rPr>
          <w:rFonts w:ascii="Arial" w:hAnsi="Arial" w:cs="Arial"/>
          <w:color w:val="000000"/>
        </w:rPr>
        <w:tab/>
        <w:t>JET-92</w:t>
      </w:r>
      <w:r w:rsidRPr="00ED429F">
        <w:rPr>
          <w:rFonts w:ascii="Arial" w:hAnsi="Arial" w:cs="Arial"/>
          <w:color w:val="000000"/>
        </w:rPr>
        <w:tab/>
        <w:t>JET Logo with 3M Adhesive</w:t>
      </w:r>
      <w:r w:rsidRPr="00ED429F">
        <w:rPr>
          <w:rFonts w:ascii="Arial" w:hAnsi="Arial" w:cs="Arial"/>
          <w:color w:val="000000"/>
        </w:rPr>
        <w:tab/>
        <w:t>92x38mm</w:t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29</w:t>
      </w:r>
      <w:r w:rsidRPr="00ED429F">
        <w:rPr>
          <w:rFonts w:ascii="Arial" w:hAnsi="Arial" w:cs="Arial"/>
          <w:color w:val="000000"/>
        </w:rPr>
        <w:tab/>
        <w:t>TS-0051051</w:t>
      </w:r>
      <w:r w:rsidRPr="00ED429F">
        <w:rPr>
          <w:rFonts w:ascii="Arial" w:hAnsi="Arial" w:cs="Arial"/>
          <w:color w:val="000000"/>
        </w:rPr>
        <w:tab/>
        <w:t>Hex Cap Screw</w:t>
      </w:r>
      <w:r w:rsidRPr="00ED429F">
        <w:rPr>
          <w:rFonts w:ascii="Arial" w:hAnsi="Arial" w:cs="Arial"/>
          <w:color w:val="000000"/>
        </w:rPr>
        <w:tab/>
        <w:t>5/16”-18x1”</w:t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30</w:t>
      </w:r>
      <w:r w:rsidRPr="00ED429F">
        <w:rPr>
          <w:rFonts w:ascii="Arial" w:hAnsi="Arial" w:cs="Arial"/>
          <w:color w:val="000000"/>
        </w:rPr>
        <w:tab/>
        <w:t>TS-0640081</w:t>
      </w:r>
      <w:r w:rsidRPr="00ED429F">
        <w:rPr>
          <w:rFonts w:ascii="Arial" w:hAnsi="Arial" w:cs="Arial"/>
          <w:color w:val="000000"/>
        </w:rPr>
        <w:tab/>
        <w:t xml:space="preserve">Nylon </w:t>
      </w:r>
      <w:r w:rsidR="00CC140B" w:rsidRPr="00ED429F">
        <w:rPr>
          <w:rFonts w:ascii="Arial" w:hAnsi="Arial" w:cs="Arial"/>
          <w:color w:val="000000"/>
        </w:rPr>
        <w:t xml:space="preserve">Lock Hex </w:t>
      </w:r>
      <w:r w:rsidRPr="00ED429F">
        <w:rPr>
          <w:rFonts w:ascii="Arial" w:hAnsi="Arial" w:cs="Arial"/>
          <w:color w:val="000000"/>
        </w:rPr>
        <w:t>Nut</w:t>
      </w:r>
      <w:r w:rsidRPr="00ED429F">
        <w:rPr>
          <w:rFonts w:ascii="Arial" w:hAnsi="Arial" w:cs="Arial"/>
          <w:color w:val="000000"/>
        </w:rPr>
        <w:tab/>
        <w:t>5/16”-18</w:t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31</w:t>
      </w:r>
      <w:r w:rsidRPr="00ED429F">
        <w:rPr>
          <w:rFonts w:ascii="Arial" w:hAnsi="Arial" w:cs="Arial"/>
          <w:color w:val="000000"/>
        </w:rPr>
        <w:tab/>
        <w:t>JWL1015VS-131</w:t>
      </w:r>
      <w:r w:rsidRPr="00ED429F">
        <w:rPr>
          <w:rFonts w:ascii="Arial" w:hAnsi="Arial" w:cs="Arial"/>
          <w:color w:val="000000"/>
        </w:rPr>
        <w:tab/>
        <w:t>Motor Pulley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32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szCs w:val="19"/>
        </w:rPr>
        <w:t>TS-0254021</w:t>
      </w:r>
      <w:r w:rsidRPr="00ED429F">
        <w:rPr>
          <w:rFonts w:ascii="Arial" w:hAnsi="Arial" w:cs="Arial"/>
          <w:color w:val="000000"/>
        </w:rPr>
        <w:tab/>
        <w:t>Socket Head Button Screw</w:t>
      </w:r>
      <w:r w:rsidRPr="00ED429F">
        <w:rPr>
          <w:rFonts w:ascii="Arial" w:hAnsi="Arial" w:cs="Arial"/>
          <w:color w:val="000000"/>
        </w:rPr>
        <w:tab/>
        <w:t>1/4”-20x1/2”</w:t>
      </w:r>
      <w:r w:rsidRPr="00ED429F">
        <w:rPr>
          <w:rFonts w:ascii="Arial" w:hAnsi="Arial" w:cs="Arial"/>
          <w:color w:val="000000"/>
        </w:rPr>
        <w:tab/>
        <w:t>2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33</w:t>
      </w:r>
      <w:r w:rsidRPr="00ED429F">
        <w:rPr>
          <w:rFonts w:ascii="Arial" w:hAnsi="Arial" w:cs="Arial"/>
          <w:color w:val="000000"/>
        </w:rPr>
        <w:tab/>
        <w:t>JML-42</w:t>
      </w:r>
      <w:r w:rsidRPr="00ED429F">
        <w:rPr>
          <w:rFonts w:ascii="Arial" w:hAnsi="Arial" w:cs="Arial"/>
          <w:color w:val="000000"/>
        </w:rPr>
        <w:tab/>
        <w:t>Tool Rest</w:t>
      </w:r>
      <w:r w:rsidRPr="00ED429F">
        <w:rPr>
          <w:rFonts w:ascii="Arial" w:hAnsi="Arial" w:cs="Arial"/>
          <w:color w:val="000000"/>
        </w:rPr>
        <w:tab/>
      </w:r>
      <w:smartTag w:uri="urn:schemas-microsoft-com:office:smarttags" w:element="chmetcnv">
        <w:smartTagPr>
          <w:attr w:name="UnitName" w:val="”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ED429F">
          <w:rPr>
            <w:rFonts w:ascii="Arial" w:hAnsi="Arial" w:cs="Arial"/>
            <w:color w:val="000000"/>
          </w:rPr>
          <w:t>6”</w:t>
        </w:r>
      </w:smartTag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34</w:t>
      </w:r>
      <w:r w:rsidRPr="00ED429F">
        <w:rPr>
          <w:rFonts w:ascii="Arial" w:hAnsi="Arial" w:cs="Arial"/>
          <w:color w:val="000000"/>
        </w:rPr>
        <w:tab/>
        <w:t>JWL1015-134</w:t>
      </w:r>
      <w:r w:rsidRPr="00ED429F">
        <w:rPr>
          <w:rFonts w:ascii="Arial" w:hAnsi="Arial" w:cs="Arial"/>
          <w:color w:val="000000"/>
        </w:rPr>
        <w:tab/>
        <w:t>Motor Bracket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35</w:t>
      </w:r>
      <w:r w:rsidRPr="00ED429F">
        <w:rPr>
          <w:rFonts w:ascii="Arial" w:hAnsi="Arial" w:cs="Arial"/>
          <w:color w:val="000000"/>
        </w:rPr>
        <w:tab/>
        <w:t>JWL1221VS-266</w:t>
      </w:r>
      <w:r w:rsidRPr="00ED429F">
        <w:rPr>
          <w:rFonts w:ascii="Arial" w:hAnsi="Arial" w:cs="Arial"/>
          <w:color w:val="000000"/>
        </w:rPr>
        <w:tab/>
        <w:t>Rubber Cover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36</w:t>
      </w:r>
      <w:r w:rsidRPr="00ED429F">
        <w:rPr>
          <w:rFonts w:ascii="Arial" w:hAnsi="Arial" w:cs="Arial"/>
          <w:color w:val="000000"/>
        </w:rPr>
        <w:tab/>
        <w:t>JWL1015-136</w:t>
      </w:r>
      <w:r w:rsidRPr="00ED429F">
        <w:rPr>
          <w:rFonts w:ascii="Arial" w:hAnsi="Arial" w:cs="Arial"/>
          <w:color w:val="000000"/>
        </w:rPr>
        <w:tab/>
        <w:t>Bushing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37</w:t>
      </w:r>
      <w:r w:rsidRPr="00ED429F">
        <w:rPr>
          <w:rFonts w:ascii="Arial" w:hAnsi="Arial" w:cs="Arial"/>
          <w:color w:val="000000"/>
        </w:rPr>
        <w:tab/>
        <w:t>JWL1015-137</w:t>
      </w:r>
      <w:r w:rsidRPr="00ED429F">
        <w:rPr>
          <w:rFonts w:ascii="Arial" w:hAnsi="Arial" w:cs="Arial"/>
          <w:color w:val="000000"/>
        </w:rPr>
        <w:tab/>
        <w:t>Lock Handle Assembly, Motor Plate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38</w:t>
      </w:r>
      <w:r w:rsidRPr="00ED429F">
        <w:rPr>
          <w:rFonts w:ascii="Arial" w:hAnsi="Arial" w:cs="Arial"/>
          <w:color w:val="000000"/>
        </w:rPr>
        <w:tab/>
        <w:t>JWL1015VS-138</w:t>
      </w:r>
      <w:r w:rsidR="00A65E20" w:rsidRPr="00ED429F">
        <w:rPr>
          <w:rFonts w:ascii="Arial" w:eastAsiaTheme="minorEastAsia" w:hAnsi="Arial" w:cs="Arial" w:hint="eastAsia"/>
          <w:color w:val="000000"/>
        </w:rPr>
        <w:t>E</w:t>
      </w:r>
      <w:r w:rsidRPr="00ED429F">
        <w:rPr>
          <w:rFonts w:ascii="Arial" w:hAnsi="Arial" w:cs="Arial"/>
          <w:color w:val="000000"/>
        </w:rPr>
        <w:tab/>
        <w:t>Motor Label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39</w:t>
      </w:r>
      <w:r w:rsidRPr="00ED429F">
        <w:rPr>
          <w:rFonts w:ascii="Arial" w:hAnsi="Arial" w:cs="Arial"/>
          <w:color w:val="000000"/>
        </w:rPr>
        <w:tab/>
        <w:t>JWL1015VS-139</w:t>
      </w:r>
      <w:r w:rsidR="00A65E20" w:rsidRPr="00ED429F">
        <w:rPr>
          <w:rFonts w:ascii="Arial" w:eastAsiaTheme="minorEastAsia" w:hAnsi="Arial" w:cs="Arial" w:hint="eastAsia"/>
          <w:color w:val="000000"/>
        </w:rPr>
        <w:t>E</w:t>
      </w:r>
      <w:r w:rsidRPr="00ED429F">
        <w:rPr>
          <w:rFonts w:ascii="Arial" w:hAnsi="Arial" w:cs="Arial"/>
          <w:color w:val="000000"/>
        </w:rPr>
        <w:tab/>
        <w:t>Motor</w:t>
      </w:r>
      <w:r w:rsidRPr="00ED429F">
        <w:rPr>
          <w:rFonts w:ascii="Arial" w:hAnsi="Arial" w:cs="Arial"/>
          <w:color w:val="000000"/>
        </w:rPr>
        <w:tab/>
        <w:t>1/2 HP</w:t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ab/>
        <w:t>JWL1015VS-MCB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  <w:szCs w:val="19"/>
        </w:rPr>
        <w:t>Motor Carbon Brush with Cap (not shown)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2</w:t>
      </w:r>
    </w:p>
    <w:p w:rsidR="00622905" w:rsidRPr="00ED429F" w:rsidRDefault="00622905" w:rsidP="00622905">
      <w:pPr>
        <w:pStyle w:val="PartsList"/>
        <w:tabs>
          <w:tab w:val="clear" w:pos="1008"/>
          <w:tab w:val="left" w:leader="dot" w:pos="1000"/>
        </w:tabs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ab/>
        <w:t>JWL1015VS-MFC</w:t>
      </w:r>
      <w:r w:rsidRPr="00ED429F">
        <w:rPr>
          <w:rFonts w:ascii="Arial" w:hAnsi="Arial" w:cs="Arial"/>
          <w:color w:val="000000"/>
        </w:rPr>
        <w:tab/>
        <w:t>Motor Fan Cover (not shown)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tabs>
          <w:tab w:val="clear" w:pos="1008"/>
          <w:tab w:val="left" w:leader="dot" w:pos="1000"/>
        </w:tabs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ab/>
        <w:t>JWL1015VS-MF</w:t>
      </w:r>
      <w:r w:rsidRPr="00ED429F">
        <w:rPr>
          <w:rFonts w:ascii="Arial" w:hAnsi="Arial" w:cs="Arial"/>
          <w:color w:val="000000"/>
        </w:rPr>
        <w:tab/>
        <w:t>Motor Fan (not shown)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ab/>
        <w:t>JWL1015-TBA</w:t>
      </w:r>
      <w:r w:rsidRPr="00ED429F">
        <w:rPr>
          <w:rFonts w:ascii="Arial" w:hAnsi="Arial" w:cs="Arial"/>
          <w:color w:val="000000"/>
        </w:rPr>
        <w:tab/>
      </w:r>
      <w:proofErr w:type="spellStart"/>
      <w:r w:rsidRPr="00ED429F">
        <w:rPr>
          <w:rFonts w:ascii="Arial" w:hAnsi="Arial" w:cs="Arial"/>
          <w:color w:val="000000"/>
        </w:rPr>
        <w:t>Toolrest</w:t>
      </w:r>
      <w:proofErr w:type="spellEnd"/>
      <w:r w:rsidRPr="00ED429F">
        <w:rPr>
          <w:rFonts w:ascii="Arial" w:hAnsi="Arial" w:cs="Arial"/>
          <w:color w:val="000000"/>
        </w:rPr>
        <w:t xml:space="preserve"> Base Assembly (</w:t>
      </w:r>
      <w:r w:rsidRPr="00ED429F">
        <w:rPr>
          <w:rFonts w:ascii="Arial" w:hAnsi="Arial" w:cs="Arial"/>
          <w:i/>
          <w:iCs/>
          <w:color w:val="000000"/>
        </w:rPr>
        <w:t>includes #40 thru #47)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2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40</w:t>
      </w:r>
      <w:r w:rsidRPr="00ED429F">
        <w:rPr>
          <w:rFonts w:ascii="Arial" w:hAnsi="Arial" w:cs="Arial"/>
          <w:color w:val="000000"/>
        </w:rPr>
        <w:tab/>
        <w:t>JML-9</w:t>
      </w:r>
      <w:r w:rsidRPr="00ED429F">
        <w:rPr>
          <w:rFonts w:ascii="Arial" w:hAnsi="Arial" w:cs="Arial"/>
          <w:color w:val="000000"/>
        </w:rPr>
        <w:tab/>
        <w:t>C-Ring</w:t>
      </w:r>
      <w:r w:rsidRPr="00ED429F">
        <w:rPr>
          <w:rFonts w:ascii="Arial" w:hAnsi="Arial" w:cs="Arial"/>
          <w:color w:val="000000"/>
        </w:rPr>
        <w:tab/>
        <w:t>STW-12</w:t>
      </w:r>
      <w:r w:rsidRPr="00ED429F">
        <w:rPr>
          <w:rFonts w:ascii="Arial" w:hAnsi="Arial" w:cs="Arial"/>
          <w:color w:val="000000"/>
        </w:rPr>
        <w:tab/>
        <w:t>2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41</w:t>
      </w:r>
      <w:r w:rsidRPr="00ED429F">
        <w:rPr>
          <w:rFonts w:ascii="Arial" w:hAnsi="Arial" w:cs="Arial"/>
          <w:color w:val="000000"/>
        </w:rPr>
        <w:tab/>
        <w:t>JWL1015-141</w:t>
      </w:r>
      <w:r w:rsidRPr="00ED429F">
        <w:rPr>
          <w:rFonts w:ascii="Arial" w:hAnsi="Arial" w:cs="Arial"/>
          <w:color w:val="000000"/>
        </w:rPr>
        <w:tab/>
        <w:t>Tool Rest Body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43</w:t>
      </w:r>
      <w:r w:rsidRPr="00ED429F">
        <w:rPr>
          <w:rFonts w:ascii="Arial" w:hAnsi="Arial" w:cs="Arial"/>
          <w:color w:val="000000"/>
        </w:rPr>
        <w:tab/>
        <w:t>JML-59A</w:t>
      </w:r>
      <w:r w:rsidRPr="00ED429F">
        <w:rPr>
          <w:rFonts w:ascii="Arial" w:hAnsi="Arial" w:cs="Arial"/>
          <w:color w:val="000000"/>
        </w:rPr>
        <w:tab/>
        <w:t>Lock Handle Assembly</w:t>
      </w:r>
      <w:r w:rsidRPr="00ED429F">
        <w:rPr>
          <w:rFonts w:ascii="Arial" w:hAnsi="Arial" w:cs="Arial"/>
          <w:color w:val="000000"/>
        </w:rPr>
        <w:tab/>
        <w:t>5/16”-18x3/4”</w:t>
      </w:r>
      <w:r w:rsidRPr="00ED429F">
        <w:rPr>
          <w:rFonts w:ascii="Arial" w:hAnsi="Arial" w:cs="Arial"/>
          <w:color w:val="000000"/>
        </w:rPr>
        <w:tab/>
        <w:t>2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44</w:t>
      </w:r>
      <w:r w:rsidRPr="00ED429F">
        <w:rPr>
          <w:rFonts w:ascii="Arial" w:hAnsi="Arial" w:cs="Arial"/>
          <w:color w:val="000000"/>
        </w:rPr>
        <w:tab/>
        <w:t>JML-50</w:t>
      </w:r>
      <w:r w:rsidRPr="00ED429F">
        <w:rPr>
          <w:rFonts w:ascii="Arial" w:hAnsi="Arial" w:cs="Arial"/>
          <w:color w:val="000000"/>
        </w:rPr>
        <w:tab/>
        <w:t>Eccentric Locking Rod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45</w:t>
      </w:r>
      <w:r w:rsidRPr="00ED429F">
        <w:rPr>
          <w:rFonts w:ascii="Arial" w:hAnsi="Arial" w:cs="Arial"/>
          <w:color w:val="000000"/>
        </w:rPr>
        <w:tab/>
        <w:t>JML-43</w:t>
      </w:r>
      <w:r w:rsidRPr="00ED429F">
        <w:rPr>
          <w:rFonts w:ascii="Arial" w:hAnsi="Arial" w:cs="Arial"/>
          <w:color w:val="000000"/>
        </w:rPr>
        <w:tab/>
        <w:t>Bolt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  <w:lang w:val="fr-FR"/>
        </w:rPr>
      </w:pPr>
      <w:r w:rsidRPr="00ED429F">
        <w:rPr>
          <w:rFonts w:ascii="Arial" w:hAnsi="Arial" w:cs="Arial"/>
          <w:color w:val="000000"/>
          <w:lang w:val="fr-FR"/>
        </w:rPr>
        <w:t>46</w:t>
      </w:r>
      <w:r w:rsidRPr="00ED429F">
        <w:rPr>
          <w:rFonts w:ascii="Arial" w:hAnsi="Arial" w:cs="Arial"/>
          <w:color w:val="000000"/>
          <w:lang w:val="fr-FR"/>
        </w:rPr>
        <w:tab/>
        <w:t>JML-44</w:t>
      </w:r>
      <w:r w:rsidRPr="00ED429F">
        <w:rPr>
          <w:rFonts w:ascii="Arial" w:hAnsi="Arial" w:cs="Arial"/>
          <w:color w:val="000000"/>
          <w:lang w:val="fr-FR"/>
        </w:rPr>
        <w:tab/>
        <w:t>Clamp</w:t>
      </w:r>
      <w:r w:rsidRPr="00ED429F">
        <w:rPr>
          <w:rFonts w:ascii="Arial" w:hAnsi="Arial" w:cs="Arial"/>
          <w:color w:val="000000"/>
          <w:lang w:val="fr-FR"/>
        </w:rPr>
        <w:tab/>
      </w:r>
      <w:r w:rsidRPr="00ED429F">
        <w:rPr>
          <w:rFonts w:ascii="Arial" w:hAnsi="Arial" w:cs="Arial"/>
          <w:color w:val="000000"/>
          <w:lang w:val="fr-FR"/>
        </w:rPr>
        <w:tab/>
        <w:t>2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  <w:lang w:val="fr-FR"/>
        </w:rPr>
      </w:pPr>
      <w:r w:rsidRPr="00ED429F">
        <w:rPr>
          <w:rFonts w:ascii="Arial" w:hAnsi="Arial" w:cs="Arial"/>
          <w:color w:val="000000"/>
          <w:lang w:val="fr-FR"/>
        </w:rPr>
        <w:t>47</w:t>
      </w:r>
      <w:r w:rsidRPr="00ED429F">
        <w:rPr>
          <w:rFonts w:ascii="Arial" w:hAnsi="Arial" w:cs="Arial"/>
          <w:color w:val="000000"/>
          <w:lang w:val="fr-FR"/>
        </w:rPr>
        <w:tab/>
        <w:t>JML-81</w:t>
      </w:r>
      <w:r w:rsidRPr="00ED429F">
        <w:rPr>
          <w:rFonts w:ascii="Arial" w:hAnsi="Arial" w:cs="Arial"/>
          <w:color w:val="000000"/>
          <w:lang w:val="fr-FR"/>
        </w:rPr>
        <w:tab/>
        <w:t xml:space="preserve">Clamp </w:t>
      </w:r>
      <w:proofErr w:type="spellStart"/>
      <w:r w:rsidRPr="00ED429F">
        <w:rPr>
          <w:rFonts w:ascii="Arial" w:hAnsi="Arial" w:cs="Arial"/>
          <w:color w:val="000000"/>
          <w:lang w:val="fr-FR"/>
        </w:rPr>
        <w:t>Nut</w:t>
      </w:r>
      <w:proofErr w:type="spellEnd"/>
      <w:r w:rsidRPr="00ED429F">
        <w:rPr>
          <w:rFonts w:ascii="Arial" w:hAnsi="Arial" w:cs="Arial"/>
          <w:color w:val="000000"/>
          <w:lang w:val="fr-FR"/>
        </w:rPr>
        <w:tab/>
      </w:r>
      <w:r w:rsidRPr="00ED429F">
        <w:rPr>
          <w:rFonts w:ascii="Arial" w:hAnsi="Arial" w:cs="Arial"/>
          <w:color w:val="000000"/>
          <w:lang w:val="fr-FR"/>
        </w:rPr>
        <w:tab/>
        <w:t>2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  <w:lang w:val="fr-FR"/>
        </w:rPr>
        <w:tab/>
      </w:r>
      <w:r w:rsidRPr="00ED429F">
        <w:rPr>
          <w:rFonts w:ascii="Arial" w:hAnsi="Arial" w:cs="Arial"/>
          <w:color w:val="000000"/>
        </w:rPr>
        <w:t>JWL1015-TA</w:t>
      </w:r>
      <w:r w:rsidRPr="00ED429F">
        <w:rPr>
          <w:rFonts w:ascii="Arial" w:hAnsi="Arial" w:cs="Arial"/>
          <w:color w:val="000000"/>
        </w:rPr>
        <w:tab/>
        <w:t>Tailstock Assembly (</w:t>
      </w:r>
      <w:r w:rsidRPr="00ED429F">
        <w:rPr>
          <w:rFonts w:ascii="Arial" w:hAnsi="Arial" w:cs="Arial"/>
          <w:i/>
          <w:iCs/>
          <w:color w:val="000000"/>
        </w:rPr>
        <w:t>includes #</w:t>
      </w:r>
      <w:r w:rsidR="008A214D" w:rsidRPr="00ED429F">
        <w:rPr>
          <w:rFonts w:ascii="Arial" w:eastAsiaTheme="minorEastAsia" w:hAnsi="Arial" w:cs="Arial"/>
          <w:i/>
          <w:iCs/>
          <w:color w:val="000000"/>
        </w:rPr>
        <w:t>15,</w:t>
      </w:r>
      <w:r w:rsidRPr="00ED429F">
        <w:rPr>
          <w:rFonts w:ascii="Arial" w:hAnsi="Arial" w:cs="Arial"/>
          <w:i/>
          <w:iCs/>
          <w:color w:val="000000"/>
        </w:rPr>
        <w:t>43,46 thru #57)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48</w:t>
      </w:r>
      <w:r w:rsidRPr="00ED429F">
        <w:rPr>
          <w:rFonts w:ascii="Arial" w:hAnsi="Arial" w:cs="Arial"/>
          <w:color w:val="000000"/>
        </w:rPr>
        <w:tab/>
        <w:t>JWL1015-148</w:t>
      </w:r>
      <w:r w:rsidRPr="00ED429F">
        <w:rPr>
          <w:rFonts w:ascii="Arial" w:hAnsi="Arial" w:cs="Arial"/>
          <w:color w:val="000000"/>
        </w:rPr>
        <w:tab/>
        <w:t>Tailstock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49</w:t>
      </w:r>
      <w:r w:rsidRPr="00ED429F">
        <w:rPr>
          <w:rFonts w:ascii="Arial" w:hAnsi="Arial" w:cs="Arial"/>
          <w:color w:val="000000"/>
        </w:rPr>
        <w:tab/>
        <w:t>TS-0255031</w:t>
      </w:r>
      <w:r w:rsidRPr="00ED429F">
        <w:rPr>
          <w:rFonts w:ascii="Arial" w:hAnsi="Arial" w:cs="Arial"/>
          <w:color w:val="000000"/>
        </w:rPr>
        <w:tab/>
        <w:t>Socket Head Button Screw</w:t>
      </w:r>
      <w:r w:rsidRPr="00ED429F">
        <w:rPr>
          <w:rFonts w:ascii="Arial" w:hAnsi="Arial" w:cs="Arial"/>
          <w:color w:val="000000"/>
        </w:rPr>
        <w:tab/>
        <w:t>5/16”-18x5/8”</w:t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50</w:t>
      </w:r>
      <w:r w:rsidRPr="00ED429F">
        <w:rPr>
          <w:rFonts w:ascii="Arial" w:hAnsi="Arial" w:cs="Arial"/>
          <w:color w:val="000000"/>
        </w:rPr>
        <w:tab/>
        <w:t>JML-58</w:t>
      </w:r>
      <w:r w:rsidRPr="00ED429F">
        <w:rPr>
          <w:rFonts w:ascii="Arial" w:hAnsi="Arial" w:cs="Arial"/>
          <w:color w:val="000000"/>
        </w:rPr>
        <w:tab/>
        <w:t>Eccentric Rod, Tailstock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51</w:t>
      </w:r>
      <w:r w:rsidRPr="00ED429F">
        <w:rPr>
          <w:rFonts w:ascii="Arial" w:hAnsi="Arial" w:cs="Arial"/>
          <w:color w:val="000000"/>
        </w:rPr>
        <w:tab/>
        <w:t>JWL1015-151</w:t>
      </w:r>
      <w:r w:rsidRPr="00ED429F">
        <w:rPr>
          <w:rFonts w:ascii="Arial" w:hAnsi="Arial" w:cs="Arial"/>
          <w:color w:val="000000"/>
        </w:rPr>
        <w:tab/>
        <w:t>Lead Screw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52</w:t>
      </w:r>
      <w:r w:rsidRPr="00ED429F">
        <w:rPr>
          <w:rFonts w:ascii="Arial" w:hAnsi="Arial" w:cs="Arial"/>
          <w:color w:val="000000"/>
        </w:rPr>
        <w:tab/>
        <w:t>JML-55</w:t>
      </w:r>
      <w:r w:rsidRPr="00ED429F">
        <w:rPr>
          <w:rFonts w:ascii="Arial" w:hAnsi="Arial" w:cs="Arial"/>
          <w:color w:val="000000"/>
        </w:rPr>
        <w:tab/>
        <w:t>Quill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53</w:t>
      </w:r>
      <w:r w:rsidRPr="00ED429F">
        <w:rPr>
          <w:rFonts w:ascii="Arial" w:hAnsi="Arial" w:cs="Arial"/>
          <w:color w:val="000000"/>
        </w:rPr>
        <w:tab/>
        <w:t>JML-64</w:t>
      </w:r>
      <w:r w:rsidRPr="00ED429F">
        <w:rPr>
          <w:rFonts w:ascii="Arial" w:hAnsi="Arial" w:cs="Arial"/>
          <w:color w:val="000000"/>
        </w:rPr>
        <w:tab/>
        <w:t>Bolt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54</w:t>
      </w:r>
      <w:r w:rsidRPr="00ED429F">
        <w:rPr>
          <w:rFonts w:ascii="Arial" w:hAnsi="Arial" w:cs="Arial"/>
          <w:color w:val="000000"/>
        </w:rPr>
        <w:tab/>
        <w:t>JWL1221VS-222</w:t>
      </w:r>
      <w:r w:rsidRPr="00ED429F">
        <w:rPr>
          <w:rFonts w:ascii="Arial" w:hAnsi="Arial" w:cs="Arial"/>
          <w:color w:val="000000"/>
        </w:rPr>
        <w:tab/>
        <w:t>Handle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C63E1A" w:rsidRPr="00ED429F" w:rsidRDefault="00C63E1A" w:rsidP="00DB1F05">
      <w:pPr>
        <w:pStyle w:val="PartsListHeader"/>
      </w:pPr>
      <w:r w:rsidRPr="00ED429F">
        <w:lastRenderedPageBreak/>
        <w:t>Index No</w:t>
      </w:r>
      <w:r w:rsidRPr="00ED429F">
        <w:tab/>
        <w:t>Part No</w:t>
      </w:r>
      <w:r w:rsidRPr="00ED429F">
        <w:tab/>
        <w:t>Description</w:t>
      </w:r>
      <w:r w:rsidRPr="00ED429F">
        <w:tab/>
        <w:t>Size</w:t>
      </w:r>
      <w:r w:rsidRPr="00ED429F">
        <w:tab/>
      </w:r>
      <w:proofErr w:type="spellStart"/>
      <w:r w:rsidRPr="00ED429F">
        <w:t>Qty</w:t>
      </w:r>
      <w:proofErr w:type="spellEnd"/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55</w:t>
      </w:r>
      <w:r w:rsidRPr="00ED429F">
        <w:rPr>
          <w:rFonts w:ascii="Arial" w:hAnsi="Arial" w:cs="Arial"/>
          <w:color w:val="000000"/>
        </w:rPr>
        <w:tab/>
        <w:t>JWL1221VS-223</w:t>
      </w:r>
      <w:r w:rsidRPr="00ED429F">
        <w:rPr>
          <w:rFonts w:ascii="Arial" w:hAnsi="Arial" w:cs="Arial"/>
          <w:color w:val="000000"/>
        </w:rPr>
        <w:tab/>
      </w:r>
      <w:proofErr w:type="spellStart"/>
      <w:r w:rsidRPr="00ED429F">
        <w:rPr>
          <w:rFonts w:ascii="Arial" w:hAnsi="Arial" w:cs="Arial"/>
          <w:color w:val="000000"/>
        </w:rPr>
        <w:t>Handwheel</w:t>
      </w:r>
      <w:proofErr w:type="spellEnd"/>
      <w:r w:rsidRPr="00ED429F">
        <w:rPr>
          <w:rFonts w:ascii="Arial" w:hAnsi="Arial" w:cs="Arial"/>
          <w:color w:val="000000"/>
        </w:rPr>
        <w:t xml:space="preserve"> 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56</w:t>
      </w:r>
      <w:r w:rsidRPr="00ED429F">
        <w:rPr>
          <w:rFonts w:ascii="Arial" w:hAnsi="Arial" w:cs="Arial"/>
          <w:color w:val="000000"/>
        </w:rPr>
        <w:tab/>
        <w:t>JML</w:t>
      </w:r>
      <w:smartTag w:uri="urn:schemas-microsoft-com:office:smarttags" w:element="chmetcnv">
        <w:smartTagPr>
          <w:attr w:name="UnitName" w:val="C"/>
          <w:attr w:name="SourceValue" w:val="63"/>
          <w:attr w:name="HasSpace" w:val="False"/>
          <w:attr w:name="Negative" w:val="True"/>
          <w:attr w:name="NumberType" w:val="1"/>
          <w:attr w:name="TCSC" w:val="0"/>
        </w:smartTagPr>
        <w:r w:rsidRPr="00ED429F">
          <w:rPr>
            <w:rFonts w:ascii="Arial" w:hAnsi="Arial" w:cs="Arial"/>
            <w:color w:val="000000"/>
          </w:rPr>
          <w:t>-63</w:t>
        </w:r>
        <w:r w:rsidRPr="00ED429F">
          <w:rPr>
            <w:rFonts w:ascii="Arial" w:hAnsi="Arial" w:cs="Arial"/>
            <w:color w:val="000000"/>
          </w:rPr>
          <w:tab/>
        </w:r>
      </w:smartTag>
      <w:r w:rsidRPr="00ED429F">
        <w:rPr>
          <w:rFonts w:ascii="Arial" w:hAnsi="Arial" w:cs="Arial"/>
          <w:color w:val="000000"/>
        </w:rPr>
        <w:t>C-Ring</w:t>
      </w:r>
      <w:r w:rsidRPr="00ED429F">
        <w:rPr>
          <w:rFonts w:ascii="Arial" w:hAnsi="Arial" w:cs="Arial"/>
          <w:color w:val="000000"/>
        </w:rPr>
        <w:tab/>
        <w:t>STW-10</w:t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57</w:t>
      </w:r>
      <w:r w:rsidRPr="00ED429F">
        <w:rPr>
          <w:rFonts w:ascii="Arial" w:hAnsi="Arial" w:cs="Arial"/>
          <w:color w:val="000000"/>
        </w:rPr>
        <w:tab/>
        <w:t>TS-0680031</w:t>
      </w:r>
      <w:r w:rsidRPr="00ED429F">
        <w:rPr>
          <w:rFonts w:ascii="Arial" w:hAnsi="Arial" w:cs="Arial"/>
          <w:color w:val="000000"/>
        </w:rPr>
        <w:tab/>
        <w:t>Flat Washer</w:t>
      </w:r>
      <w:r w:rsidRPr="00ED429F">
        <w:rPr>
          <w:rFonts w:ascii="Arial" w:hAnsi="Arial" w:cs="Arial"/>
          <w:color w:val="000000"/>
        </w:rPr>
        <w:tab/>
        <w:t>5/16”</w:t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58</w:t>
      </w:r>
      <w:r w:rsidRPr="00ED429F">
        <w:rPr>
          <w:rFonts w:ascii="Arial" w:hAnsi="Arial" w:cs="Arial"/>
          <w:color w:val="000000"/>
        </w:rPr>
        <w:tab/>
        <w:t>708331</w:t>
      </w:r>
      <w:r w:rsidRPr="00ED429F">
        <w:rPr>
          <w:rFonts w:ascii="Arial" w:hAnsi="Arial" w:cs="Arial"/>
          <w:color w:val="000000"/>
        </w:rPr>
        <w:tab/>
        <w:t>Live Center Assembly (</w:t>
      </w:r>
      <w:r w:rsidRPr="00ED429F">
        <w:rPr>
          <w:rFonts w:ascii="Arial" w:hAnsi="Arial" w:cs="Arial"/>
          <w:i/>
          <w:iCs/>
          <w:color w:val="000000"/>
        </w:rPr>
        <w:t>includes #59 thru #62)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59</w:t>
      </w:r>
      <w:r w:rsidRPr="00ED429F">
        <w:rPr>
          <w:rFonts w:ascii="Arial" w:hAnsi="Arial" w:cs="Arial"/>
          <w:color w:val="000000"/>
        </w:rPr>
        <w:tab/>
        <w:t>JML-52</w:t>
      </w:r>
      <w:r w:rsidRPr="00ED429F">
        <w:rPr>
          <w:rFonts w:ascii="Arial" w:hAnsi="Arial" w:cs="Arial"/>
          <w:color w:val="000000"/>
        </w:rPr>
        <w:tab/>
        <w:t>Live Center Head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60</w:t>
      </w:r>
      <w:r w:rsidRPr="00ED429F">
        <w:rPr>
          <w:rFonts w:ascii="Arial" w:hAnsi="Arial" w:cs="Arial"/>
          <w:color w:val="000000"/>
        </w:rPr>
        <w:tab/>
        <w:t>JML-52A</w:t>
      </w:r>
      <w:r w:rsidRPr="00ED429F">
        <w:rPr>
          <w:rFonts w:ascii="Arial" w:hAnsi="Arial" w:cs="Arial"/>
          <w:color w:val="000000"/>
        </w:rPr>
        <w:tab/>
        <w:t>Center Point for Live Center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61</w:t>
      </w:r>
      <w:r w:rsidRPr="00ED429F">
        <w:rPr>
          <w:rFonts w:ascii="Arial" w:hAnsi="Arial" w:cs="Arial"/>
          <w:color w:val="000000"/>
        </w:rPr>
        <w:tab/>
        <w:t>BB-6002ZZ</w:t>
      </w:r>
      <w:r w:rsidRPr="00ED429F">
        <w:rPr>
          <w:rFonts w:ascii="Arial" w:hAnsi="Arial" w:cs="Arial"/>
          <w:color w:val="000000"/>
        </w:rPr>
        <w:tab/>
        <w:t>Ball Bearing</w:t>
      </w:r>
      <w:r w:rsidRPr="00ED429F">
        <w:rPr>
          <w:rFonts w:ascii="Arial" w:hAnsi="Arial" w:cs="Arial"/>
          <w:color w:val="000000"/>
        </w:rPr>
        <w:tab/>
        <w:t>6002ZZ</w:t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62</w:t>
      </w:r>
      <w:r w:rsidRPr="00ED429F">
        <w:rPr>
          <w:rFonts w:ascii="Arial" w:hAnsi="Arial" w:cs="Arial"/>
          <w:color w:val="000000"/>
        </w:rPr>
        <w:tab/>
        <w:t>JML-54</w:t>
      </w:r>
      <w:r w:rsidRPr="00ED429F">
        <w:rPr>
          <w:rFonts w:ascii="Arial" w:hAnsi="Arial" w:cs="Arial"/>
          <w:color w:val="000000"/>
        </w:rPr>
        <w:tab/>
        <w:t>Live Center Shaft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ab/>
        <w:t>JWL1015VS-CA</w:t>
      </w:r>
      <w:r w:rsidR="005B5C0F" w:rsidRPr="00ED429F">
        <w:rPr>
          <w:rFonts w:ascii="Arial" w:eastAsiaTheme="minorEastAsia" w:hAnsi="Arial" w:cs="Arial" w:hint="eastAsia"/>
          <w:color w:val="000000"/>
        </w:rPr>
        <w:t>E</w:t>
      </w:r>
      <w:r w:rsidRPr="00ED429F">
        <w:rPr>
          <w:rFonts w:ascii="Arial" w:hAnsi="Arial" w:cs="Arial"/>
          <w:color w:val="000000"/>
        </w:rPr>
        <w:tab/>
        <w:t>Controller Assembly</w:t>
      </w:r>
      <w:r w:rsidR="00B6431E" w:rsidRPr="00ED429F">
        <w:rPr>
          <w:rFonts w:ascii="Arial" w:hAnsi="Arial" w:cs="Arial"/>
          <w:color w:val="000000"/>
        </w:rPr>
        <w:t xml:space="preserve"> </w:t>
      </w:r>
      <w:r w:rsidRPr="00ED429F">
        <w:rPr>
          <w:rFonts w:ascii="Arial" w:hAnsi="Arial" w:cs="Arial"/>
          <w:color w:val="000000"/>
        </w:rPr>
        <w:t>(</w:t>
      </w:r>
      <w:r w:rsidRPr="00ED429F">
        <w:rPr>
          <w:rFonts w:ascii="Arial" w:hAnsi="Arial" w:cs="Arial"/>
          <w:i/>
          <w:iCs/>
          <w:color w:val="000000"/>
        </w:rPr>
        <w:t>includes #63 thru #75)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63</w:t>
      </w:r>
      <w:r w:rsidRPr="00ED429F">
        <w:rPr>
          <w:rFonts w:ascii="Arial" w:hAnsi="Arial" w:cs="Arial"/>
          <w:color w:val="000000"/>
        </w:rPr>
        <w:tab/>
        <w:t>JWL1015VS-163</w:t>
      </w:r>
      <w:r w:rsidR="00A65E20" w:rsidRPr="00ED429F">
        <w:rPr>
          <w:rFonts w:ascii="Arial" w:eastAsiaTheme="minorEastAsia" w:hAnsi="Arial" w:cs="Arial" w:hint="eastAsia"/>
          <w:color w:val="000000"/>
        </w:rPr>
        <w:t>E</w:t>
      </w:r>
      <w:r w:rsidRPr="00ED429F">
        <w:rPr>
          <w:rFonts w:ascii="Arial" w:hAnsi="Arial" w:cs="Arial"/>
          <w:color w:val="000000"/>
        </w:rPr>
        <w:tab/>
        <w:t>Power Cord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710F90" w:rsidRPr="00ED429F" w:rsidRDefault="00710F90" w:rsidP="00710F90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6</w:t>
      </w:r>
      <w:r w:rsidRPr="00ED429F">
        <w:rPr>
          <w:rFonts w:ascii="Arial" w:eastAsiaTheme="minorEastAsia" w:hAnsi="Arial" w:cs="Arial" w:hint="eastAsia"/>
        </w:rPr>
        <w:t>4</w:t>
      </w:r>
      <w:r w:rsidRPr="00ED429F">
        <w:rPr>
          <w:rFonts w:ascii="Arial" w:hAnsi="Arial" w:cs="Arial"/>
        </w:rPr>
        <w:tab/>
      </w:r>
      <w:r w:rsidRPr="00ED429F">
        <w:rPr>
          <w:rFonts w:ascii="Arial" w:eastAsiaTheme="minorEastAsia" w:hAnsi="Arial" w:cs="Arial" w:hint="eastAsia"/>
        </w:rPr>
        <w:t>JML-70E</w:t>
      </w:r>
      <w:r w:rsidRPr="00ED429F">
        <w:rPr>
          <w:rFonts w:ascii="Arial" w:hAnsi="Arial" w:cs="Arial"/>
        </w:rPr>
        <w:tab/>
        <w:t>Strain Relief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2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65</w:t>
      </w:r>
      <w:r w:rsidRPr="00ED429F">
        <w:rPr>
          <w:rFonts w:ascii="Arial" w:hAnsi="Arial" w:cs="Arial"/>
          <w:color w:val="000000"/>
        </w:rPr>
        <w:tab/>
        <w:t>JWL1015VS-165</w:t>
      </w:r>
      <w:r w:rsidR="003D5348" w:rsidRPr="00ED429F">
        <w:rPr>
          <w:rFonts w:ascii="Arial" w:eastAsiaTheme="minorEastAsia" w:hAnsi="Arial" w:cs="Arial" w:hint="eastAsia"/>
          <w:color w:val="000000"/>
        </w:rPr>
        <w:t>E</w:t>
      </w:r>
      <w:r w:rsidRPr="00ED429F">
        <w:rPr>
          <w:rFonts w:ascii="Arial" w:hAnsi="Arial" w:cs="Arial"/>
          <w:color w:val="000000"/>
        </w:rPr>
        <w:tab/>
        <w:t>Plate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66</w:t>
      </w:r>
      <w:r w:rsidRPr="00ED429F">
        <w:rPr>
          <w:rFonts w:ascii="Arial" w:hAnsi="Arial" w:cs="Arial"/>
          <w:color w:val="000000"/>
        </w:rPr>
        <w:tab/>
        <w:t>JWL1015VS-166</w:t>
      </w:r>
      <w:r w:rsidRPr="00ED429F">
        <w:rPr>
          <w:rFonts w:ascii="Arial" w:hAnsi="Arial" w:cs="Arial"/>
          <w:color w:val="000000"/>
        </w:rPr>
        <w:tab/>
        <w:t>Switch Cover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67</w:t>
      </w:r>
      <w:r w:rsidRPr="00ED429F">
        <w:rPr>
          <w:rFonts w:ascii="Arial" w:hAnsi="Arial" w:cs="Arial"/>
        </w:rPr>
        <w:tab/>
        <w:t>JWL1015VS-167</w:t>
      </w:r>
      <w:r w:rsidRPr="00ED429F">
        <w:rPr>
          <w:rFonts w:ascii="Arial" w:hAnsi="Arial" w:cs="Arial"/>
        </w:rPr>
        <w:tab/>
        <w:t>Tapping Screw</w:t>
      </w:r>
      <w:r w:rsidRPr="00ED429F">
        <w:rPr>
          <w:rFonts w:ascii="Arial" w:hAnsi="Arial" w:cs="Arial"/>
        </w:rPr>
        <w:tab/>
        <w:t>M3x12</w:t>
      </w:r>
      <w:r w:rsidRPr="00ED429F">
        <w:rPr>
          <w:rFonts w:ascii="Arial" w:hAnsi="Arial" w:cs="Arial"/>
        </w:rPr>
        <w:tab/>
        <w:t>4</w:t>
      </w:r>
    </w:p>
    <w:p w:rsidR="00622905" w:rsidRPr="00ED429F" w:rsidRDefault="00622905" w:rsidP="00622905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68</w:t>
      </w:r>
      <w:r w:rsidRPr="00ED429F">
        <w:rPr>
          <w:rFonts w:ascii="Arial" w:hAnsi="Arial" w:cs="Arial"/>
        </w:rPr>
        <w:tab/>
        <w:t>JWL1015VS-168</w:t>
      </w:r>
      <w:r w:rsidR="00F96F64" w:rsidRPr="00ED429F">
        <w:rPr>
          <w:rFonts w:ascii="Arial" w:eastAsiaTheme="minorEastAsia" w:hAnsi="Arial" w:cs="Arial" w:hint="eastAsia"/>
        </w:rPr>
        <w:t>E</w:t>
      </w:r>
      <w:r w:rsidRPr="00ED429F">
        <w:rPr>
          <w:rFonts w:ascii="Arial" w:hAnsi="Arial" w:cs="Arial"/>
        </w:rPr>
        <w:tab/>
        <w:t>Control Potentiometer Assembly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69</w:t>
      </w:r>
      <w:r w:rsidRPr="00ED429F">
        <w:rPr>
          <w:rFonts w:ascii="Arial" w:hAnsi="Arial" w:cs="Arial"/>
        </w:rPr>
        <w:tab/>
      </w:r>
      <w:r w:rsidR="0017117C" w:rsidRPr="00ED429F">
        <w:rPr>
          <w:rFonts w:ascii="Arial" w:hAnsi="Arial" w:cs="Arial"/>
          <w:color w:val="000000"/>
          <w:sz w:val="20"/>
        </w:rPr>
        <w:t>JML-</w:t>
      </w:r>
      <w:r w:rsidR="0017117C" w:rsidRPr="00ED429F">
        <w:rPr>
          <w:rFonts w:ascii="Arial" w:hAnsi="Arial" w:cs="Arial" w:hint="eastAsia"/>
          <w:color w:val="000000"/>
          <w:sz w:val="20"/>
        </w:rPr>
        <w:t>65</w:t>
      </w:r>
      <w:r w:rsidR="0017117C" w:rsidRPr="00ED429F">
        <w:rPr>
          <w:rFonts w:ascii="Arial" w:hAnsi="Arial" w:cs="Arial"/>
          <w:color w:val="000000"/>
          <w:sz w:val="20"/>
        </w:rPr>
        <w:t>E</w:t>
      </w:r>
      <w:r w:rsidRPr="00ED429F">
        <w:rPr>
          <w:rFonts w:ascii="Arial" w:hAnsi="Arial" w:cs="Arial"/>
        </w:rPr>
        <w:tab/>
        <w:t>On-Off Switch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70</w:t>
      </w:r>
      <w:r w:rsidRPr="00ED429F">
        <w:rPr>
          <w:rFonts w:ascii="Arial" w:hAnsi="Arial" w:cs="Arial"/>
        </w:rPr>
        <w:tab/>
        <w:t>JWL1015VS-170</w:t>
      </w:r>
      <w:r w:rsidRPr="00ED429F">
        <w:rPr>
          <w:rFonts w:ascii="Arial" w:hAnsi="Arial" w:cs="Arial"/>
        </w:rPr>
        <w:tab/>
        <w:t>Tapping Screw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2</w:t>
      </w:r>
    </w:p>
    <w:p w:rsidR="00622905" w:rsidRPr="00ED429F" w:rsidRDefault="00622905" w:rsidP="00622905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71</w:t>
      </w:r>
      <w:r w:rsidRPr="00ED429F">
        <w:rPr>
          <w:rFonts w:ascii="Arial" w:hAnsi="Arial" w:cs="Arial"/>
        </w:rPr>
        <w:tab/>
        <w:t>JWL1015VS-171</w:t>
      </w:r>
      <w:r w:rsidR="00B97942" w:rsidRPr="00ED429F">
        <w:rPr>
          <w:rFonts w:ascii="Arial" w:eastAsiaTheme="minorEastAsia" w:hAnsi="Arial" w:cs="Arial" w:hint="eastAsia"/>
        </w:rPr>
        <w:t>E</w:t>
      </w:r>
      <w:r w:rsidRPr="00ED429F">
        <w:rPr>
          <w:rFonts w:ascii="Arial" w:hAnsi="Arial" w:cs="Arial"/>
        </w:rPr>
        <w:tab/>
        <w:t>Circuit Board Assembly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72</w:t>
      </w:r>
      <w:r w:rsidRPr="00ED429F">
        <w:rPr>
          <w:rFonts w:ascii="Arial" w:hAnsi="Arial" w:cs="Arial"/>
        </w:rPr>
        <w:tab/>
        <w:t>JWL1221VS-302</w:t>
      </w:r>
      <w:r w:rsidRPr="00ED429F">
        <w:rPr>
          <w:rFonts w:ascii="Arial" w:hAnsi="Arial" w:cs="Arial"/>
        </w:rPr>
        <w:tab/>
        <w:t>Tapping Screw</w:t>
      </w:r>
      <w:r w:rsidRPr="00ED429F">
        <w:rPr>
          <w:rFonts w:ascii="Arial" w:hAnsi="Arial" w:cs="Arial"/>
        </w:rPr>
        <w:tab/>
        <w:t>M3x19</w:t>
      </w:r>
      <w:r w:rsidRPr="00ED429F">
        <w:rPr>
          <w:rFonts w:ascii="Arial" w:hAnsi="Arial" w:cs="Arial"/>
        </w:rPr>
        <w:tab/>
        <w:t>4</w:t>
      </w:r>
    </w:p>
    <w:p w:rsidR="00622905" w:rsidRPr="00ED429F" w:rsidRDefault="00622905" w:rsidP="00622905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73</w:t>
      </w:r>
      <w:r w:rsidRPr="00ED429F">
        <w:rPr>
          <w:rFonts w:ascii="Arial" w:hAnsi="Arial" w:cs="Arial"/>
        </w:rPr>
        <w:tab/>
        <w:t>JWL1015VS-174</w:t>
      </w:r>
      <w:r w:rsidRPr="00ED429F">
        <w:rPr>
          <w:rFonts w:ascii="Arial" w:hAnsi="Arial" w:cs="Arial"/>
        </w:rPr>
        <w:tab/>
      </w:r>
      <w:r w:rsidR="00B6431E" w:rsidRPr="00ED429F">
        <w:rPr>
          <w:rFonts w:ascii="Arial" w:hAnsi="Arial" w:cs="Arial"/>
        </w:rPr>
        <w:t>Connect C</w:t>
      </w:r>
      <w:r w:rsidRPr="00ED429F">
        <w:rPr>
          <w:rFonts w:ascii="Arial" w:hAnsi="Arial" w:cs="Arial"/>
        </w:rPr>
        <w:t>ord (VR to PC board; not shown)</w:t>
      </w:r>
      <w:r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74</w:t>
      </w:r>
      <w:r w:rsidRPr="00ED429F">
        <w:rPr>
          <w:rFonts w:ascii="Arial" w:hAnsi="Arial" w:cs="Arial"/>
        </w:rPr>
        <w:tab/>
        <w:t>JWL1221VS-324</w:t>
      </w:r>
      <w:r w:rsidRPr="00ED429F">
        <w:rPr>
          <w:rFonts w:ascii="Arial" w:hAnsi="Arial" w:cs="Arial"/>
        </w:rPr>
        <w:tab/>
      </w:r>
      <w:r w:rsidR="00B6431E" w:rsidRPr="00ED429F">
        <w:rPr>
          <w:rFonts w:ascii="Arial" w:hAnsi="Arial" w:cs="Arial"/>
        </w:rPr>
        <w:t>Connect C</w:t>
      </w:r>
      <w:r w:rsidRPr="00ED429F">
        <w:rPr>
          <w:rFonts w:ascii="Arial" w:hAnsi="Arial" w:cs="Arial"/>
        </w:rPr>
        <w:t>ord (Power cord to PC board; not shown)</w:t>
      </w:r>
      <w:r w:rsidR="00B6431E" w:rsidRPr="00ED429F">
        <w:rPr>
          <w:rFonts w:ascii="Arial" w:hAnsi="Arial" w:cs="Arial"/>
        </w:rPr>
        <w:tab/>
      </w:r>
      <w:r w:rsidRPr="00ED429F">
        <w:rPr>
          <w:rFonts w:ascii="Arial" w:hAnsi="Arial" w:cs="Arial"/>
        </w:rPr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75</w:t>
      </w:r>
      <w:r w:rsidRPr="00ED429F">
        <w:rPr>
          <w:rFonts w:ascii="Arial" w:hAnsi="Arial" w:cs="Arial"/>
        </w:rPr>
        <w:tab/>
        <w:t>JWL1015VS-175</w:t>
      </w:r>
      <w:r w:rsidR="00B97942" w:rsidRPr="00ED429F">
        <w:rPr>
          <w:rFonts w:ascii="Arial" w:eastAsiaTheme="minorEastAsia" w:hAnsi="Arial" w:cs="Arial" w:hint="eastAsia"/>
        </w:rPr>
        <w:t>E</w:t>
      </w:r>
      <w:r w:rsidRPr="00ED429F">
        <w:rPr>
          <w:rFonts w:ascii="Arial" w:hAnsi="Arial" w:cs="Arial"/>
        </w:rPr>
        <w:tab/>
        <w:t>Switch Cover</w:t>
      </w:r>
      <w:r w:rsidRPr="00ED429F">
        <w:rPr>
          <w:rFonts w:ascii="Arial" w:hAnsi="Arial" w:cs="Arial"/>
        </w:rPr>
        <w:tab/>
        <w:t> </w:t>
      </w:r>
      <w:r w:rsidRPr="00ED429F">
        <w:rPr>
          <w:rFonts w:ascii="Arial" w:hAnsi="Arial" w:cs="Arial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77</w:t>
      </w:r>
      <w:r w:rsidRPr="00ED429F">
        <w:rPr>
          <w:rFonts w:ascii="Arial" w:hAnsi="Arial" w:cs="Arial"/>
        </w:rPr>
        <w:tab/>
        <w:t>JWL1015-172</w:t>
      </w:r>
      <w:r w:rsidRPr="00ED429F">
        <w:rPr>
          <w:rFonts w:ascii="Arial" w:hAnsi="Arial" w:cs="Arial"/>
        </w:rPr>
        <w:tab/>
        <w:t>Clamp</w:t>
      </w:r>
      <w:r w:rsidRPr="00ED429F">
        <w:rPr>
          <w:rFonts w:ascii="Arial" w:hAnsi="Arial" w:cs="Arial"/>
        </w:rPr>
        <w:tab/>
        <w:t>5/16” </w:t>
      </w:r>
      <w:r w:rsidRPr="00ED429F">
        <w:rPr>
          <w:rFonts w:ascii="Arial" w:hAnsi="Arial" w:cs="Arial"/>
        </w:rPr>
        <w:tab/>
        <w:t>2</w:t>
      </w:r>
    </w:p>
    <w:p w:rsidR="00622905" w:rsidRPr="00ED429F" w:rsidRDefault="00622905" w:rsidP="00622905">
      <w:pPr>
        <w:pStyle w:val="PartsList"/>
        <w:rPr>
          <w:rFonts w:ascii="Arial" w:hAnsi="Arial" w:cs="Arial"/>
        </w:rPr>
      </w:pPr>
      <w:r w:rsidRPr="00ED429F">
        <w:rPr>
          <w:rFonts w:ascii="Arial" w:hAnsi="Arial" w:cs="Arial"/>
        </w:rPr>
        <w:t>78</w:t>
      </w:r>
      <w:r w:rsidRPr="00ED429F">
        <w:rPr>
          <w:rFonts w:ascii="Arial" w:hAnsi="Arial" w:cs="Arial"/>
        </w:rPr>
        <w:tab/>
        <w:t>JWL1221VS-276</w:t>
      </w:r>
      <w:r w:rsidRPr="00ED429F">
        <w:rPr>
          <w:rFonts w:ascii="Arial" w:hAnsi="Arial" w:cs="Arial"/>
        </w:rPr>
        <w:tab/>
        <w:t>Clamp</w:t>
      </w:r>
      <w:r w:rsidRPr="00ED429F">
        <w:rPr>
          <w:rFonts w:ascii="Arial" w:hAnsi="Arial" w:cs="Arial"/>
        </w:rPr>
        <w:tab/>
        <w:t>1/2” </w:t>
      </w:r>
      <w:r w:rsidRPr="00ED429F">
        <w:rPr>
          <w:rFonts w:ascii="Arial" w:hAnsi="Arial" w:cs="Arial"/>
        </w:rPr>
        <w:tab/>
        <w:t>1</w:t>
      </w:r>
    </w:p>
    <w:p w:rsidR="00622905" w:rsidRPr="00ED429F" w:rsidRDefault="00622905" w:rsidP="00622905">
      <w:pPr>
        <w:pStyle w:val="PartsList"/>
        <w:rPr>
          <w:rFonts w:ascii="Arial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79</w:t>
      </w:r>
      <w:r w:rsidRPr="00ED429F">
        <w:rPr>
          <w:rFonts w:ascii="Arial" w:hAnsi="Arial" w:cs="Arial"/>
          <w:color w:val="000000"/>
        </w:rPr>
        <w:tab/>
        <w:t>TS-081C022</w:t>
      </w:r>
      <w:r w:rsidRPr="00ED429F">
        <w:rPr>
          <w:rFonts w:ascii="Arial" w:hAnsi="Arial" w:cs="Arial"/>
          <w:color w:val="000000"/>
        </w:rPr>
        <w:tab/>
        <w:t>Pan Head Screw</w:t>
      </w:r>
      <w:r w:rsidRPr="00ED429F">
        <w:rPr>
          <w:rFonts w:ascii="Arial" w:hAnsi="Arial" w:cs="Arial"/>
          <w:color w:val="000000"/>
        </w:rPr>
        <w:tab/>
        <w:t>#10-24x3/8”</w:t>
      </w:r>
      <w:r w:rsidRPr="00ED429F">
        <w:rPr>
          <w:rFonts w:ascii="Arial" w:hAnsi="Arial" w:cs="Arial"/>
          <w:color w:val="000000"/>
        </w:rPr>
        <w:tab/>
        <w:t>2</w:t>
      </w:r>
    </w:p>
    <w:p w:rsidR="00B914EC" w:rsidRPr="00ED429F" w:rsidRDefault="00622905" w:rsidP="00B914EC">
      <w:pPr>
        <w:pStyle w:val="PartsList"/>
        <w:rPr>
          <w:rFonts w:ascii="Arial" w:eastAsiaTheme="minorEastAsia" w:hAnsi="Arial" w:cs="Arial"/>
          <w:color w:val="000000"/>
        </w:rPr>
      </w:pPr>
      <w:r w:rsidRPr="00ED429F">
        <w:rPr>
          <w:rFonts w:ascii="Arial" w:hAnsi="Arial" w:cs="Arial"/>
          <w:color w:val="000000"/>
        </w:rPr>
        <w:t>80</w:t>
      </w:r>
      <w:r w:rsidRPr="00ED429F">
        <w:rPr>
          <w:rFonts w:ascii="Arial" w:hAnsi="Arial" w:cs="Arial"/>
          <w:color w:val="000000"/>
        </w:rPr>
        <w:tab/>
        <w:t>JML-11</w:t>
      </w:r>
      <w:r w:rsidRPr="00ED429F">
        <w:rPr>
          <w:rFonts w:ascii="Arial" w:hAnsi="Arial" w:cs="Arial"/>
          <w:color w:val="000000"/>
        </w:rPr>
        <w:tab/>
        <w:t>Knockout Rod</w:t>
      </w:r>
      <w:r w:rsidRPr="00ED429F">
        <w:rPr>
          <w:rFonts w:ascii="Arial" w:hAnsi="Arial" w:cs="Arial"/>
          <w:color w:val="000000"/>
        </w:rPr>
        <w:tab/>
      </w:r>
      <w:r w:rsidRPr="00ED429F">
        <w:rPr>
          <w:rFonts w:ascii="Arial" w:hAnsi="Arial" w:cs="Arial"/>
          <w:color w:val="000000"/>
        </w:rPr>
        <w:tab/>
      </w:r>
    </w:p>
    <w:p w:rsidR="00B914EC" w:rsidRPr="00ED429F" w:rsidRDefault="00B914EC" w:rsidP="00B914EC">
      <w:pPr>
        <w:pStyle w:val="PartsList"/>
        <w:rPr>
          <w:rFonts w:ascii="Arial" w:hAnsi="Arial" w:cs="Arial"/>
          <w:color w:val="000000" w:themeColor="text1"/>
        </w:rPr>
      </w:pPr>
      <w:r w:rsidRPr="00ED429F">
        <w:rPr>
          <w:rFonts w:ascii="Arial" w:eastAsiaTheme="minorEastAsia" w:hAnsi="Arial" w:cs="Arial"/>
          <w:color w:val="000000" w:themeColor="text1"/>
        </w:rPr>
        <w:t>81</w:t>
      </w:r>
      <w:r w:rsidRPr="00ED429F">
        <w:rPr>
          <w:rFonts w:ascii="Arial" w:hAnsi="Arial" w:cs="Arial"/>
          <w:color w:val="000000" w:themeColor="text1"/>
        </w:rPr>
        <w:tab/>
        <w:t>6295796</w:t>
      </w:r>
      <w:r w:rsidRPr="00ED429F">
        <w:rPr>
          <w:rFonts w:ascii="Arial" w:hAnsi="Arial" w:cs="Arial"/>
          <w:color w:val="000000" w:themeColor="text1"/>
        </w:rPr>
        <w:tab/>
        <w:t>Nylon Insert Socket Set Screw</w:t>
      </w:r>
      <w:r w:rsidRPr="00ED429F">
        <w:rPr>
          <w:rFonts w:ascii="Arial" w:hAnsi="Arial" w:cs="Arial"/>
          <w:color w:val="000000" w:themeColor="text1"/>
        </w:rPr>
        <w:tab/>
        <w:t>1/4-20x</w:t>
      </w:r>
      <w:r w:rsidRPr="00ED429F">
        <w:rPr>
          <w:rFonts w:ascii="Arial" w:eastAsiaTheme="minorEastAsia" w:hAnsi="Arial" w:cs="Arial"/>
          <w:color w:val="000000" w:themeColor="text1"/>
        </w:rPr>
        <w:t>3</w:t>
      </w:r>
      <w:r w:rsidRPr="00ED429F">
        <w:rPr>
          <w:rFonts w:ascii="Arial" w:hAnsi="Arial" w:cs="Arial"/>
          <w:color w:val="000000" w:themeColor="text1"/>
        </w:rPr>
        <w:t>/</w:t>
      </w:r>
      <w:r w:rsidRPr="00ED429F">
        <w:rPr>
          <w:rFonts w:ascii="Arial" w:eastAsiaTheme="minorEastAsia" w:hAnsi="Arial" w:cs="Arial"/>
          <w:color w:val="000000" w:themeColor="text1"/>
        </w:rPr>
        <w:t>8</w:t>
      </w:r>
      <w:r w:rsidRPr="00ED429F">
        <w:rPr>
          <w:rFonts w:ascii="Arial" w:hAnsi="Arial" w:cs="Arial"/>
          <w:color w:val="000000" w:themeColor="text1"/>
        </w:rPr>
        <w:t xml:space="preserve">” </w:t>
      </w:r>
      <w:r w:rsidRPr="00ED429F">
        <w:rPr>
          <w:rFonts w:ascii="Arial" w:hAnsi="Arial" w:cs="Arial"/>
          <w:color w:val="000000" w:themeColor="text1"/>
        </w:rPr>
        <w:tab/>
        <w:t>2</w:t>
      </w:r>
    </w:p>
    <w:p w:rsidR="00A65E20" w:rsidRPr="00ED429F" w:rsidRDefault="00A65E20" w:rsidP="00A65E20">
      <w:pPr>
        <w:pStyle w:val="PartsList"/>
        <w:rPr>
          <w:rFonts w:ascii="Arial" w:eastAsiaTheme="minorEastAsia" w:hAnsi="Arial" w:cs="Arial"/>
          <w:lang w:val="it-IT"/>
        </w:rPr>
      </w:pPr>
      <w:r w:rsidRPr="00ED429F">
        <w:rPr>
          <w:rFonts w:ascii="Arial" w:eastAsiaTheme="minorEastAsia" w:hAnsi="Arial" w:cs="Arial" w:hint="eastAsia"/>
          <w:lang w:val="it-IT"/>
        </w:rPr>
        <w:t>82</w:t>
      </w:r>
      <w:r w:rsidRPr="00ED429F">
        <w:rPr>
          <w:rFonts w:ascii="Arial" w:hAnsi="Arial" w:cs="Arial"/>
          <w:lang w:val="it-IT"/>
        </w:rPr>
        <w:tab/>
      </w:r>
      <w:r w:rsidRPr="00ED429F">
        <w:rPr>
          <w:rFonts w:ascii="Arial" w:eastAsiaTheme="minorEastAsia" w:hAnsi="Arial" w:cs="Arial" w:hint="eastAsia"/>
          <w:lang w:val="it-IT"/>
        </w:rPr>
        <w:t>JWL1221VS-136E</w:t>
      </w:r>
      <w:r w:rsidRPr="00ED429F">
        <w:rPr>
          <w:rFonts w:ascii="Arial" w:hAnsi="Arial" w:cs="Arial"/>
          <w:lang w:val="it-IT"/>
        </w:rPr>
        <w:tab/>
      </w:r>
      <w:r w:rsidRPr="00ED429F">
        <w:rPr>
          <w:rFonts w:ascii="Arial" w:eastAsiaTheme="minorEastAsia" w:hAnsi="Arial" w:cs="Arial" w:hint="eastAsia"/>
          <w:lang w:val="it-IT"/>
        </w:rPr>
        <w:t>O-Ring</w:t>
      </w:r>
      <w:r w:rsidRPr="00ED429F">
        <w:rPr>
          <w:rFonts w:ascii="Arial" w:hAnsi="Arial" w:cs="Arial"/>
          <w:lang w:val="it-IT"/>
        </w:rPr>
        <w:tab/>
      </w:r>
      <w:r w:rsidRPr="00ED429F">
        <w:rPr>
          <w:rFonts w:ascii="Arial" w:hAnsi="Arial" w:cs="Arial"/>
          <w:lang w:val="it-IT"/>
        </w:rPr>
        <w:tab/>
      </w:r>
      <w:r w:rsidRPr="00ED429F">
        <w:rPr>
          <w:rFonts w:ascii="Arial" w:eastAsiaTheme="minorEastAsia" w:hAnsi="Arial" w:cs="Arial" w:hint="eastAsia"/>
          <w:lang w:val="it-IT"/>
        </w:rPr>
        <w:t>1</w:t>
      </w:r>
    </w:p>
    <w:p w:rsidR="00A65E20" w:rsidRPr="00ED429F" w:rsidRDefault="00A65E20" w:rsidP="00A65E20">
      <w:pPr>
        <w:pStyle w:val="PartsList"/>
        <w:rPr>
          <w:rFonts w:ascii="Arial" w:eastAsiaTheme="minorEastAsia" w:hAnsi="Arial" w:cs="Arial"/>
          <w:lang w:val="it-IT"/>
        </w:rPr>
      </w:pPr>
      <w:r w:rsidRPr="00ED429F">
        <w:rPr>
          <w:rFonts w:ascii="Arial" w:eastAsiaTheme="minorEastAsia" w:hAnsi="Arial" w:cs="Arial" w:hint="eastAsia"/>
          <w:lang w:val="it-IT"/>
        </w:rPr>
        <w:t>83</w:t>
      </w:r>
      <w:r w:rsidRPr="00ED429F">
        <w:rPr>
          <w:rFonts w:ascii="Arial" w:hAnsi="Arial" w:cs="Arial"/>
          <w:lang w:val="it-IT"/>
        </w:rPr>
        <w:tab/>
      </w:r>
      <w:r w:rsidRPr="00ED429F">
        <w:rPr>
          <w:rFonts w:ascii="Arial" w:eastAsiaTheme="minorEastAsia" w:hAnsi="Arial" w:cs="Arial" w:hint="eastAsia"/>
          <w:lang w:val="it-IT"/>
        </w:rPr>
        <w:t>TS-081C042</w:t>
      </w:r>
      <w:r w:rsidRPr="00ED429F">
        <w:rPr>
          <w:rFonts w:ascii="Arial" w:hAnsi="Arial" w:cs="Arial"/>
          <w:lang w:val="it-IT"/>
        </w:rPr>
        <w:tab/>
      </w:r>
      <w:proofErr w:type="spellStart"/>
      <w:r w:rsidRPr="00ED429F">
        <w:rPr>
          <w:rFonts w:ascii="Arial" w:eastAsiaTheme="minorEastAsia" w:hAnsi="Arial" w:cs="Arial" w:hint="eastAsia"/>
          <w:lang w:val="it-IT"/>
        </w:rPr>
        <w:t>Screw</w:t>
      </w:r>
      <w:proofErr w:type="spellEnd"/>
      <w:r w:rsidRPr="00ED429F">
        <w:rPr>
          <w:rFonts w:ascii="Arial" w:hAnsi="Arial" w:cs="Arial"/>
          <w:lang w:val="it-IT"/>
        </w:rPr>
        <w:tab/>
      </w:r>
      <w:r w:rsidRPr="00ED429F">
        <w:rPr>
          <w:rFonts w:ascii="Arial" w:eastAsiaTheme="minorEastAsia" w:hAnsi="Arial" w:cs="Arial" w:hint="eastAsia"/>
          <w:lang w:val="it-IT"/>
        </w:rPr>
        <w:t>#10-24x5/8</w:t>
      </w:r>
      <w:r w:rsidRPr="00ED429F">
        <w:rPr>
          <w:rFonts w:ascii="Arial" w:eastAsiaTheme="minorEastAsia" w:hAnsi="Arial" w:cs="Arial"/>
          <w:lang w:val="it-IT"/>
        </w:rPr>
        <w:t>”</w:t>
      </w:r>
      <w:r w:rsidRPr="00ED429F">
        <w:rPr>
          <w:rFonts w:ascii="Arial" w:hAnsi="Arial" w:cs="Arial"/>
          <w:lang w:val="it-IT"/>
        </w:rPr>
        <w:tab/>
      </w:r>
      <w:r w:rsidRPr="00ED429F">
        <w:rPr>
          <w:rFonts w:ascii="Arial" w:eastAsiaTheme="minorEastAsia" w:hAnsi="Arial" w:cs="Arial" w:hint="eastAsia"/>
          <w:lang w:val="it-IT"/>
        </w:rPr>
        <w:t>1</w:t>
      </w:r>
    </w:p>
    <w:p w:rsidR="007A7345" w:rsidRPr="00ED429F" w:rsidRDefault="007A7345" w:rsidP="007A7345">
      <w:pPr>
        <w:pStyle w:val="PartsList"/>
        <w:rPr>
          <w:rFonts w:ascii="Arial" w:eastAsiaTheme="minorEastAsia" w:hAnsi="Arial" w:cs="Arial"/>
          <w:color w:val="000000" w:themeColor="text1"/>
        </w:rPr>
      </w:pPr>
      <w:r w:rsidRPr="00ED429F">
        <w:rPr>
          <w:rFonts w:ascii="Arial" w:eastAsiaTheme="minorEastAsia" w:hAnsi="Arial" w:cs="Arial" w:hint="eastAsia"/>
          <w:color w:val="000000" w:themeColor="text1"/>
        </w:rPr>
        <w:t>84</w:t>
      </w:r>
      <w:r w:rsidRPr="00ED429F">
        <w:rPr>
          <w:rFonts w:ascii="Arial" w:hAnsi="Arial" w:cs="Arial"/>
          <w:color w:val="000000" w:themeColor="text1"/>
        </w:rPr>
        <w:tab/>
        <w:t>TS-081C022</w:t>
      </w:r>
      <w:r w:rsidRPr="00ED429F">
        <w:rPr>
          <w:rFonts w:ascii="Arial" w:hAnsi="Arial" w:cs="Arial"/>
          <w:color w:val="000000" w:themeColor="text1"/>
        </w:rPr>
        <w:tab/>
      </w:r>
      <w:r w:rsidRPr="00ED429F">
        <w:rPr>
          <w:rFonts w:ascii="Arial" w:eastAsiaTheme="minorEastAsia" w:hAnsi="Arial" w:cs="Arial" w:hint="eastAsia"/>
          <w:color w:val="000000" w:themeColor="text1"/>
        </w:rPr>
        <w:t>Pan Head Screw</w:t>
      </w:r>
      <w:r w:rsidRPr="00ED429F">
        <w:rPr>
          <w:rFonts w:ascii="Arial" w:hAnsi="Arial" w:cs="Arial"/>
          <w:color w:val="000000" w:themeColor="text1"/>
        </w:rPr>
        <w:tab/>
      </w:r>
      <w:r w:rsidRPr="00ED429F">
        <w:rPr>
          <w:rFonts w:ascii="Arial" w:eastAsiaTheme="minorEastAsia" w:hAnsi="Arial" w:cs="Arial" w:hint="eastAsia"/>
          <w:color w:val="000000" w:themeColor="text1"/>
        </w:rPr>
        <w:t>#10-24x3/8</w:t>
      </w:r>
      <w:r w:rsidRPr="00ED429F">
        <w:rPr>
          <w:rFonts w:ascii="Arial" w:hAnsi="Arial" w:cs="Arial"/>
          <w:color w:val="000000" w:themeColor="text1"/>
        </w:rPr>
        <w:tab/>
      </w:r>
      <w:r w:rsidRPr="00ED429F">
        <w:rPr>
          <w:rFonts w:ascii="Arial" w:eastAsiaTheme="minorEastAsia" w:hAnsi="Arial" w:cs="Arial" w:hint="eastAsia"/>
          <w:color w:val="000000" w:themeColor="text1"/>
        </w:rPr>
        <w:t>1</w:t>
      </w:r>
    </w:p>
    <w:p w:rsidR="006A7995" w:rsidRPr="00572D29" w:rsidRDefault="006A7995" w:rsidP="006A7995">
      <w:pPr>
        <w:pStyle w:val="PartsList"/>
        <w:rPr>
          <w:rFonts w:ascii="Arial" w:eastAsiaTheme="minorEastAsia" w:hAnsi="Arial" w:cs="Arial"/>
          <w:color w:val="000000" w:themeColor="text1"/>
        </w:rPr>
      </w:pPr>
      <w:r w:rsidRPr="00ED429F">
        <w:rPr>
          <w:rFonts w:ascii="Arial" w:eastAsiaTheme="minorEastAsia" w:hAnsi="Arial" w:cs="Arial" w:hint="eastAsia"/>
          <w:color w:val="000000" w:themeColor="text1"/>
        </w:rPr>
        <w:t>85</w:t>
      </w:r>
      <w:r w:rsidRPr="00ED429F">
        <w:rPr>
          <w:rFonts w:ascii="Arial" w:hAnsi="Arial" w:cs="Arial"/>
          <w:color w:val="000000" w:themeColor="text1"/>
        </w:rPr>
        <w:tab/>
      </w:r>
      <w:r w:rsidRPr="00ED429F">
        <w:rPr>
          <w:rFonts w:ascii="Arial" w:eastAsiaTheme="minorEastAsia" w:hAnsi="Arial" w:cs="Arial" w:hint="eastAsia"/>
          <w:color w:val="000000" w:themeColor="text1"/>
        </w:rPr>
        <w:t>JWL1221VS-137E</w:t>
      </w:r>
      <w:r w:rsidRPr="00ED429F">
        <w:rPr>
          <w:rFonts w:ascii="Arial" w:hAnsi="Arial" w:cs="Arial"/>
          <w:color w:val="000000" w:themeColor="text1"/>
        </w:rPr>
        <w:tab/>
      </w:r>
      <w:r w:rsidRPr="00ED429F">
        <w:rPr>
          <w:rFonts w:ascii="Arial" w:eastAsiaTheme="minorEastAsia" w:hAnsi="Arial" w:cs="Arial" w:hint="eastAsia"/>
          <w:color w:val="000000" w:themeColor="text1"/>
        </w:rPr>
        <w:t>Warning Label</w:t>
      </w:r>
      <w:r w:rsidRPr="00ED429F">
        <w:rPr>
          <w:rFonts w:ascii="Arial" w:hAnsi="Arial" w:cs="Arial"/>
          <w:color w:val="000000" w:themeColor="text1"/>
        </w:rPr>
        <w:tab/>
      </w:r>
      <w:r w:rsidRPr="00ED429F">
        <w:rPr>
          <w:rFonts w:ascii="Arial" w:hAnsi="Arial" w:cs="Arial"/>
          <w:color w:val="000000" w:themeColor="text1"/>
        </w:rPr>
        <w:tab/>
      </w:r>
      <w:r w:rsidRPr="00ED429F">
        <w:rPr>
          <w:rFonts w:ascii="Arial" w:eastAsiaTheme="minorEastAsia" w:hAnsi="Arial" w:cs="Arial" w:hint="eastAsia"/>
          <w:color w:val="000000" w:themeColor="text1"/>
        </w:rPr>
        <w:t>1</w:t>
      </w:r>
    </w:p>
    <w:p w:rsidR="00A04EDA" w:rsidRDefault="00FA20A9" w:rsidP="00B914EC">
      <w:pPr>
        <w:pStyle w:val="PartsList"/>
        <w:rPr>
          <w:b/>
          <w:bCs/>
        </w:rPr>
        <w:sectPr w:rsidR="00A04EDA" w:rsidSect="001A151E">
          <w:footerReference w:type="even" r:id="rId14"/>
          <w:footerReference w:type="default" r:id="rId15"/>
          <w:type w:val="continuous"/>
          <w:pgSz w:w="12240" w:h="15840" w:code="1"/>
          <w:pgMar w:top="720" w:right="1440" w:bottom="1008" w:left="1440" w:header="720" w:footer="720" w:gutter="0"/>
          <w:cols w:space="720"/>
          <w:titlePg/>
          <w:docGrid w:linePitch="360"/>
        </w:sectPr>
      </w:pPr>
      <w:r w:rsidRPr="00A65E20">
        <w:rPr>
          <w:b/>
          <w:bCs/>
        </w:rPr>
        <w:br w:type="page"/>
      </w:r>
      <w:bookmarkEnd w:id="6"/>
    </w:p>
    <w:p w:rsidR="00A04EDA" w:rsidRPr="002F78FF" w:rsidRDefault="00A04EDA" w:rsidP="00A04EDA">
      <w:pPr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  <w:lang w:eastAsia="en-US"/>
        </w:rPr>
        <w:lastRenderedPageBreak/>
        <w:t>JW</w:t>
      </w:r>
      <w:r w:rsidRPr="00ED429F">
        <w:rPr>
          <w:rFonts w:ascii="Arial" w:hAnsi="Arial" w:cs="Arial"/>
          <w:b/>
          <w:color w:val="000000" w:themeColor="text1"/>
          <w:sz w:val="32"/>
          <w:szCs w:val="32"/>
          <w:lang w:eastAsia="en-US"/>
        </w:rPr>
        <w:t>L-1</w:t>
      </w:r>
      <w:r w:rsidRPr="00ED429F">
        <w:rPr>
          <w:rFonts w:ascii="Arial" w:hAnsi="Arial" w:cs="Arial" w:hint="eastAsia"/>
          <w:b/>
          <w:color w:val="000000" w:themeColor="text1"/>
          <w:sz w:val="32"/>
          <w:szCs w:val="32"/>
        </w:rPr>
        <w:t>015</w:t>
      </w:r>
      <w:r w:rsidRPr="00ED429F">
        <w:rPr>
          <w:rFonts w:ascii="Arial" w:hAnsi="Arial" w:cs="Arial"/>
          <w:b/>
          <w:color w:val="000000" w:themeColor="text1"/>
          <w:sz w:val="32"/>
          <w:szCs w:val="32"/>
          <w:lang w:eastAsia="en-US"/>
        </w:rPr>
        <w:t>-M…</w:t>
      </w:r>
      <w:r w:rsidRPr="00ED429F">
        <w:rPr>
          <w:rFonts w:ascii="Arial" w:hAnsi="Arial" w:cs="Arial" w:hint="eastAsia"/>
          <w:b/>
          <w:color w:val="000000" w:themeColor="text1"/>
          <w:sz w:val="32"/>
          <w:szCs w:val="32"/>
        </w:rPr>
        <w:t>..</w:t>
      </w:r>
      <w:r w:rsidRPr="00ED429F">
        <w:rPr>
          <w:rFonts w:ascii="Arial" w:hAnsi="Arial" w:cs="Arial"/>
          <w:b/>
          <w:color w:val="000000" w:themeColor="text1"/>
          <w:sz w:val="32"/>
          <w:szCs w:val="32"/>
          <w:lang w:eastAsia="en-US"/>
        </w:rPr>
        <w:t>719</w:t>
      </w:r>
      <w:r w:rsidRPr="00ED429F">
        <w:rPr>
          <w:rFonts w:ascii="Arial" w:hAnsi="Arial" w:cs="Arial" w:hint="eastAsia"/>
          <w:b/>
          <w:color w:val="000000" w:themeColor="text1"/>
          <w:sz w:val="32"/>
          <w:szCs w:val="32"/>
        </w:rPr>
        <w:t>1</w:t>
      </w:r>
      <w:r w:rsidRPr="00ED429F">
        <w:rPr>
          <w:rFonts w:ascii="Arial" w:hAnsi="Arial" w:cs="Arial"/>
          <w:b/>
          <w:color w:val="000000" w:themeColor="text1"/>
          <w:sz w:val="32"/>
          <w:szCs w:val="32"/>
          <w:lang w:eastAsia="en-US"/>
        </w:rPr>
        <w:t>00M</w:t>
      </w:r>
      <w:r w:rsidRPr="00ED429F">
        <w:rPr>
          <w:rFonts w:ascii="Arial" w:hAnsi="Arial" w:cs="Arial"/>
          <w:b/>
          <w:color w:val="000000" w:themeColor="text1"/>
          <w:sz w:val="32"/>
          <w:szCs w:val="32"/>
        </w:rPr>
        <w:t>…</w:t>
      </w:r>
      <w:r w:rsidRPr="00ED429F">
        <w:rPr>
          <w:rFonts w:ascii="Arial" w:hAnsi="Arial" w:cs="Arial" w:hint="eastAsia"/>
          <w:b/>
          <w:color w:val="000000" w:themeColor="text1"/>
          <w:sz w:val="32"/>
          <w:szCs w:val="32"/>
        </w:rPr>
        <w:t>.</w:t>
      </w:r>
      <w:r w:rsidRPr="00ED429F">
        <w:rPr>
          <w:rFonts w:ascii="Arial" w:hAnsi="Arial" w:cs="Arial"/>
          <w:b/>
          <w:color w:val="000000" w:themeColor="text1"/>
          <w:sz w:val="32"/>
          <w:szCs w:val="32"/>
          <w:lang w:val="en-GB"/>
        </w:rPr>
        <w:t>1~230V</w:t>
      </w:r>
      <w:r w:rsidRPr="00ED429F">
        <w:rPr>
          <w:rFonts w:ascii="Arial" w:hAnsi="Arial" w:cs="Arial" w:hint="eastAsia"/>
          <w:b/>
          <w:color w:val="000000" w:themeColor="text1"/>
          <w:sz w:val="32"/>
          <w:szCs w:val="32"/>
          <w:lang w:val="en-GB"/>
        </w:rPr>
        <w:t>,</w:t>
      </w:r>
      <w:r w:rsidRPr="00ED429F">
        <w:rPr>
          <w:rFonts w:ascii="Arial" w:hAnsi="Arial" w:cs="Arial"/>
          <w:b/>
          <w:color w:val="000000" w:themeColor="text1"/>
          <w:sz w:val="32"/>
          <w:szCs w:val="32"/>
          <w:lang w:val="en-GB"/>
        </w:rPr>
        <w:t>50Hz</w:t>
      </w:r>
    </w:p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tbl>
      <w:tblPr>
        <w:tblW w:w="6240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"/>
        <w:gridCol w:w="1720"/>
        <w:gridCol w:w="1980"/>
        <w:gridCol w:w="2020"/>
      </w:tblGrid>
      <w:tr w:rsidR="00A04EDA" w:rsidTr="00F13E0A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colour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of strands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Litzenfarben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couleur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des cordons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BK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black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schwarz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noir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WH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white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weiß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blanc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blue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blau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bleu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YE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yellow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gelb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jaune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red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rouge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brown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braun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brun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grey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grau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gris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GNYE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green-yellow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grün-gelb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vert-jaune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orange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orange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orange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violet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violett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violet</w:t>
            </w:r>
          </w:p>
        </w:tc>
      </w:tr>
    </w:tbl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tbl>
      <w:tblPr>
        <w:tblW w:w="6240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"/>
        <w:gridCol w:w="1720"/>
        <w:gridCol w:w="1980"/>
        <w:gridCol w:w="2020"/>
      </w:tblGrid>
      <w:tr w:rsidR="00A04EDA" w:rsidTr="00F13E0A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meaning of symbol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Bedeutung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der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Zeichen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interprétation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motor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Motor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moteur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switch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Schalter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interrupteur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condenser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Kondensator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condensateur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electronic unit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Elektronik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Einheit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unité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électronique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fuse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Sicherung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fusible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reversing switch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Drehrichtungsschalter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commu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droite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/gauche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centrifugal switch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Fliehkraftschalter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déclencheur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centrifuge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overload cut-off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Überlastschutzschalter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déclencheur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surcharge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limit switch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Positionsendschalter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micro</w:t>
            </w:r>
          </w:p>
        </w:tc>
      </w:tr>
    </w:tbl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jc w:val="center"/>
        <w:rPr>
          <w:rFonts w:ascii="Arial" w:hAnsi="Arial" w:cs="Arial"/>
          <w:b/>
          <w:sz w:val="32"/>
          <w:szCs w:val="32"/>
        </w:rPr>
      </w:pPr>
    </w:p>
    <w:p w:rsidR="00A04EDA" w:rsidRDefault="00A04EDA" w:rsidP="00A04EDA">
      <w:pPr>
        <w:jc w:val="center"/>
        <w:rPr>
          <w:rFonts w:ascii="Arial" w:hAnsi="Arial" w:cs="Arial"/>
          <w:b/>
          <w:sz w:val="32"/>
          <w:szCs w:val="32"/>
        </w:rPr>
      </w:pPr>
    </w:p>
    <w:p w:rsidR="00A04EDA" w:rsidRDefault="00A04EDA" w:rsidP="00A04EDA">
      <w:pPr>
        <w:jc w:val="center"/>
      </w:pPr>
    </w:p>
    <w:p w:rsidR="00A04EDA" w:rsidRDefault="00A04EDA" w:rsidP="00A04EDA">
      <w:pPr>
        <w:jc w:val="center"/>
      </w:pPr>
      <w:r>
        <w:rPr>
          <w:noProof/>
          <w:sz w:val="20"/>
        </w:rPr>
        <w:drawing>
          <wp:anchor distT="0" distB="0" distL="114300" distR="114300" simplePos="0" relativeHeight="251664896" behindDoc="1" locked="0" layoutInCell="1" allowOverlap="1" wp14:anchorId="11EC5C54" wp14:editId="339EC0C8">
            <wp:simplePos x="0" y="0"/>
            <wp:positionH relativeFrom="column">
              <wp:posOffset>66675</wp:posOffset>
            </wp:positionH>
            <wp:positionV relativeFrom="paragraph">
              <wp:posOffset>51435</wp:posOffset>
            </wp:positionV>
            <wp:extent cx="4114800" cy="4946015"/>
            <wp:effectExtent l="0" t="0" r="0" b="6985"/>
            <wp:wrapSquare wrapText="bothSides"/>
            <wp:docPr id="2" name="圖片 2" descr="JML-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ML-1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63" t="7172" r="40337" b="9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94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4EDA" w:rsidRDefault="00A04EDA" w:rsidP="00A04EDA">
      <w:pPr>
        <w:jc w:val="center"/>
      </w:pPr>
    </w:p>
    <w:p w:rsidR="00A04EDA" w:rsidRDefault="00A04EDA" w:rsidP="00A04EDA">
      <w:pPr>
        <w:jc w:val="center"/>
      </w:pPr>
    </w:p>
    <w:p w:rsidR="00A04EDA" w:rsidRDefault="00A04EDA" w:rsidP="00A04EDA">
      <w:pPr>
        <w:jc w:val="center"/>
      </w:pPr>
    </w:p>
    <w:p w:rsidR="00A04EDA" w:rsidRDefault="00A04EDA" w:rsidP="00A04EDA">
      <w:pPr>
        <w:jc w:val="center"/>
      </w:pPr>
    </w:p>
    <w:p w:rsidR="00A04EDA" w:rsidRDefault="00A04EDA" w:rsidP="00A04EDA">
      <w:pPr>
        <w:jc w:val="center"/>
      </w:pPr>
    </w:p>
    <w:p w:rsidR="00A04EDA" w:rsidRPr="002F78FF" w:rsidRDefault="00A04EDA" w:rsidP="00A04EDA">
      <w:pPr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  <w:lang w:eastAsia="en-US"/>
        </w:rPr>
        <w:lastRenderedPageBreak/>
        <w:t>JWL-1</w:t>
      </w:r>
      <w:r>
        <w:rPr>
          <w:rFonts w:ascii="Arial" w:hAnsi="Arial" w:cs="Arial" w:hint="eastAsia"/>
          <w:b/>
          <w:color w:val="000000" w:themeColor="text1"/>
          <w:sz w:val="32"/>
          <w:szCs w:val="32"/>
        </w:rPr>
        <w:t>015VS</w:t>
      </w:r>
      <w:r>
        <w:rPr>
          <w:rFonts w:ascii="Arial" w:hAnsi="Arial" w:cs="Arial"/>
          <w:b/>
          <w:color w:val="000000" w:themeColor="text1"/>
          <w:sz w:val="32"/>
          <w:szCs w:val="32"/>
          <w:lang w:eastAsia="en-US"/>
        </w:rPr>
        <w:t>-M..719</w:t>
      </w:r>
      <w:r>
        <w:rPr>
          <w:rFonts w:ascii="Arial" w:hAnsi="Arial" w:cs="Arial" w:hint="eastAsia"/>
          <w:b/>
          <w:color w:val="000000" w:themeColor="text1"/>
          <w:sz w:val="32"/>
          <w:szCs w:val="32"/>
        </w:rPr>
        <w:t>11</w:t>
      </w:r>
      <w:r>
        <w:rPr>
          <w:rFonts w:ascii="Arial" w:hAnsi="Arial" w:cs="Arial"/>
          <w:b/>
          <w:color w:val="000000" w:themeColor="text1"/>
          <w:sz w:val="32"/>
          <w:szCs w:val="32"/>
          <w:lang w:eastAsia="en-US"/>
        </w:rPr>
        <w:t>0M</w:t>
      </w:r>
      <w:r w:rsidRPr="002F78FF">
        <w:rPr>
          <w:rFonts w:ascii="Arial" w:hAnsi="Arial" w:cs="Arial"/>
          <w:b/>
          <w:color w:val="FF0000"/>
          <w:sz w:val="32"/>
          <w:szCs w:val="32"/>
        </w:rPr>
        <w:t>…</w:t>
      </w:r>
      <w:r w:rsidRPr="002F78FF">
        <w:rPr>
          <w:rFonts w:ascii="Arial" w:hAnsi="Arial" w:cs="Arial" w:hint="eastAsia"/>
          <w:b/>
          <w:color w:val="FF0000"/>
          <w:sz w:val="32"/>
          <w:szCs w:val="32"/>
        </w:rPr>
        <w:t>.</w:t>
      </w:r>
      <w:r w:rsidRPr="002F78FF">
        <w:rPr>
          <w:rFonts w:ascii="Arial" w:hAnsi="Arial" w:cs="Arial"/>
          <w:b/>
          <w:color w:val="FF0000"/>
          <w:sz w:val="32"/>
          <w:szCs w:val="32"/>
          <w:lang w:val="en-GB"/>
        </w:rPr>
        <w:t>1~230V</w:t>
      </w:r>
      <w:r>
        <w:rPr>
          <w:rFonts w:ascii="Arial" w:hAnsi="Arial" w:cs="Arial" w:hint="eastAsia"/>
          <w:b/>
          <w:color w:val="FF0000"/>
          <w:sz w:val="32"/>
          <w:szCs w:val="32"/>
          <w:lang w:val="en-GB"/>
        </w:rPr>
        <w:t>,</w:t>
      </w:r>
      <w:r w:rsidRPr="002F78FF">
        <w:rPr>
          <w:rFonts w:ascii="Arial" w:hAnsi="Arial" w:cs="Arial"/>
          <w:b/>
          <w:color w:val="FF0000"/>
          <w:sz w:val="32"/>
          <w:szCs w:val="32"/>
          <w:lang w:val="en-GB"/>
        </w:rPr>
        <w:t>50Hz</w:t>
      </w:r>
    </w:p>
    <w:p w:rsidR="00A04EDA" w:rsidRDefault="00A04EDA" w:rsidP="00A04EDA">
      <w:pPr>
        <w:jc w:val="center"/>
      </w:pPr>
    </w:p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tbl>
      <w:tblPr>
        <w:tblW w:w="6240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"/>
        <w:gridCol w:w="1720"/>
        <w:gridCol w:w="1980"/>
        <w:gridCol w:w="2020"/>
      </w:tblGrid>
      <w:tr w:rsidR="00A04EDA" w:rsidTr="00F13E0A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colour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of strands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Litzenfarben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couleur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des cordons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BK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black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schwarz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noir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WH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white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weiß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blanc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blue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blau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bleu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YE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yellow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gelb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jaune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red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rouge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brown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braun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brun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grey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grau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gris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GNYE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green-yellow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grün-gelb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vert-jaune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orange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orange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orange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violet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violett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violet</w:t>
            </w:r>
          </w:p>
        </w:tc>
      </w:tr>
    </w:tbl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tbl>
      <w:tblPr>
        <w:tblW w:w="6240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"/>
        <w:gridCol w:w="1720"/>
        <w:gridCol w:w="1980"/>
        <w:gridCol w:w="2020"/>
      </w:tblGrid>
      <w:tr w:rsidR="00A04EDA" w:rsidTr="00F13E0A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meaning of symbol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Bedeutung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der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Zeichen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interprétation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motor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Motor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moteur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switch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Schalter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interrupteur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condenser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Kondensator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condensateur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electronic unit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Elektronik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Einheit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unité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électronique</w:t>
            </w:r>
            <w:proofErr w:type="spellEnd"/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fuse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Sicherung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fusible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reversing switch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Drehrichtungsschalter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commu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droite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/gauche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centrifugal switch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Fliehkraftschalter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déclencheur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centrifuge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overload cut-off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Überlastschutzschalter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déclencheur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surcharge</w:t>
            </w:r>
          </w:p>
        </w:tc>
      </w:tr>
      <w:tr w:rsidR="00A04EDA" w:rsidTr="00F13E0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limit switch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Positionsendschalter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EDA" w:rsidRDefault="00A04EDA" w:rsidP="00F13E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micro</w:t>
            </w:r>
          </w:p>
        </w:tc>
      </w:tr>
    </w:tbl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rPr>
          <w:rFonts w:ascii="Arial" w:hAnsi="Arial" w:cs="Arial"/>
        </w:rPr>
      </w:pPr>
    </w:p>
    <w:p w:rsidR="00A04EDA" w:rsidRDefault="00A04EDA" w:rsidP="00A04EDA">
      <w:pPr>
        <w:jc w:val="center"/>
      </w:pPr>
    </w:p>
    <w:p w:rsidR="00A04EDA" w:rsidRDefault="004D49A1" w:rsidP="00A04EDA">
      <w:pPr>
        <w:jc w:val="center"/>
      </w:pPr>
      <w:r>
        <w:rPr>
          <w:noProof/>
        </w:rPr>
        <w:lastRenderedPageBreak/>
        <w:drawing>
          <wp:inline distT="0" distB="0" distL="0" distR="0" wp14:anchorId="6C569052" wp14:editId="4FEB878F">
            <wp:extent cx="4253947" cy="5422790"/>
            <wp:effectExtent l="0" t="0" r="0" b="698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5VSCE 接線圖 Model (1)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73"/>
                    <a:stretch/>
                  </pic:blipFill>
                  <pic:spPr bwMode="auto">
                    <a:xfrm>
                      <a:off x="0" y="0"/>
                      <a:ext cx="4255135" cy="5424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EDA" w:rsidRPr="00A04EDA" w:rsidRDefault="00A04EDA" w:rsidP="00A04EDA">
      <w:pPr>
        <w:jc w:val="center"/>
      </w:pPr>
    </w:p>
    <w:p w:rsidR="00A04EDA" w:rsidRDefault="00A04EDA" w:rsidP="00A04EDA">
      <w:pPr>
        <w:jc w:val="center"/>
      </w:pPr>
    </w:p>
    <w:p w:rsidR="00FA20A9" w:rsidRPr="00A65E20" w:rsidRDefault="00FA20A9" w:rsidP="00B914EC">
      <w:pPr>
        <w:pStyle w:val="PartsList"/>
        <w:rPr>
          <w:color w:val="000000"/>
        </w:rPr>
      </w:pPr>
    </w:p>
    <w:sectPr w:rsidR="00FA20A9" w:rsidRPr="00A65E20" w:rsidSect="00A04EDA">
      <w:type w:val="continuous"/>
      <w:pgSz w:w="15840" w:h="12240" w:orient="landscape" w:code="1"/>
      <w:pgMar w:top="1043" w:right="1009" w:bottom="851" w:left="720" w:header="510" w:footer="510" w:gutter="0"/>
      <w:cols w:num="2"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276" w:rsidRDefault="00E37276">
      <w:r>
        <w:separator/>
      </w:r>
    </w:p>
  </w:endnote>
  <w:endnote w:type="continuationSeparator" w:id="0">
    <w:p w:rsidR="00E37276" w:rsidRDefault="00E3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3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312" w:rsidRDefault="00EC031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EC0312" w:rsidRDefault="00EC031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312" w:rsidRDefault="00EC031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13EFF">
      <w:rPr>
        <w:rStyle w:val="a9"/>
        <w:noProof/>
      </w:rPr>
      <w:t>6</w:t>
    </w:r>
    <w:r>
      <w:rPr>
        <w:rStyle w:val="a9"/>
      </w:rPr>
      <w:fldChar w:fldCharType="end"/>
    </w:r>
  </w:p>
  <w:p w:rsidR="00EC0312" w:rsidRDefault="00EC0312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276" w:rsidRDefault="00E37276">
      <w:r>
        <w:separator/>
      </w:r>
    </w:p>
  </w:footnote>
  <w:footnote w:type="continuationSeparator" w:id="0">
    <w:p w:rsidR="00E37276" w:rsidRDefault="00E37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4280A71A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1">
    <w:nsid w:val="005F5F3D"/>
    <w:multiLevelType w:val="hybridMultilevel"/>
    <w:tmpl w:val="05E8DE1C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A5184C"/>
    <w:multiLevelType w:val="hybridMultilevel"/>
    <w:tmpl w:val="ADB69F84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531045"/>
    <w:multiLevelType w:val="hybridMultilevel"/>
    <w:tmpl w:val="C12C3B9A"/>
    <w:lvl w:ilvl="0" w:tplc="2A28B24C">
      <w:start w:val="1"/>
      <w:numFmt w:val="decimal"/>
      <w:pStyle w:val="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7C5698"/>
    <w:multiLevelType w:val="hybridMultilevel"/>
    <w:tmpl w:val="8F2C090A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D836EE"/>
    <w:multiLevelType w:val="hybridMultilevel"/>
    <w:tmpl w:val="0F9400CC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83674"/>
    <w:multiLevelType w:val="hybridMultilevel"/>
    <w:tmpl w:val="8A88EF56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025A4F"/>
    <w:multiLevelType w:val="hybridMultilevel"/>
    <w:tmpl w:val="81AC09F6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CB6E12"/>
    <w:multiLevelType w:val="hybridMultilevel"/>
    <w:tmpl w:val="08E8FC6C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0F54B0"/>
    <w:multiLevelType w:val="hybridMultilevel"/>
    <w:tmpl w:val="402892E2"/>
    <w:lvl w:ilvl="0" w:tplc="5AD4F3D8">
      <w:start w:val="1"/>
      <w:numFmt w:val="decimal"/>
      <w:pStyle w:val="Bullet"/>
      <w:lvlText w:val="%1."/>
      <w:lvlJc w:val="left"/>
      <w:pPr>
        <w:tabs>
          <w:tab w:val="num" w:pos="576"/>
        </w:tabs>
        <w:ind w:left="576" w:hanging="432"/>
      </w:pPr>
      <w:rPr>
        <w:rFonts w:ascii="Arial" w:hAnsi="Arial" w:hint="default"/>
        <w:b w:val="0"/>
        <w:i w:val="0"/>
        <w:color w:val="00000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380C05"/>
    <w:multiLevelType w:val="hybridMultilevel"/>
    <w:tmpl w:val="C0BA21F6"/>
    <w:lvl w:ilvl="0" w:tplc="47667028">
      <w:start w:val="2"/>
      <w:numFmt w:val="decimal"/>
      <w:pStyle w:val="Entrynumberedsteps"/>
      <w:lvlText w:val="%1."/>
      <w:lvlJc w:val="left"/>
      <w:pPr>
        <w:tabs>
          <w:tab w:val="num" w:pos="576"/>
        </w:tabs>
        <w:ind w:left="576" w:hanging="432"/>
      </w:pPr>
      <w:rPr>
        <w:rFonts w:ascii="Arial" w:hAnsi="Arial" w:hint="default"/>
        <w:b w:val="0"/>
        <w:i w:val="0"/>
        <w:color w:val="00000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63D5346"/>
    <w:multiLevelType w:val="hybridMultilevel"/>
    <w:tmpl w:val="B6488D3E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6152A4"/>
    <w:multiLevelType w:val="hybridMultilevel"/>
    <w:tmpl w:val="330A66CE"/>
    <w:lvl w:ilvl="0" w:tplc="595C7D6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A66A0B"/>
    <w:multiLevelType w:val="hybridMultilevel"/>
    <w:tmpl w:val="DEAAA962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86599F"/>
    <w:multiLevelType w:val="hybridMultilevel"/>
    <w:tmpl w:val="09962298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1F05B4"/>
    <w:multiLevelType w:val="hybridMultilevel"/>
    <w:tmpl w:val="0AE2D280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C63992"/>
    <w:multiLevelType w:val="hybridMultilevel"/>
    <w:tmpl w:val="9CAE31A2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9019F7"/>
    <w:multiLevelType w:val="hybridMultilevel"/>
    <w:tmpl w:val="9738D2EA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104B35"/>
    <w:multiLevelType w:val="hybridMultilevel"/>
    <w:tmpl w:val="E35CD980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1E4BAE"/>
    <w:multiLevelType w:val="hybridMultilevel"/>
    <w:tmpl w:val="30E658B2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F10F2E"/>
    <w:multiLevelType w:val="hybridMultilevel"/>
    <w:tmpl w:val="34AC1798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5247BD"/>
    <w:multiLevelType w:val="hybridMultilevel"/>
    <w:tmpl w:val="DA822FD2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AD0554"/>
    <w:multiLevelType w:val="hybridMultilevel"/>
    <w:tmpl w:val="3F4E0550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180E20"/>
    <w:multiLevelType w:val="hybridMultilevel"/>
    <w:tmpl w:val="18606884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9C594C"/>
    <w:multiLevelType w:val="hybridMultilevel"/>
    <w:tmpl w:val="E84097C2"/>
    <w:lvl w:ilvl="0" w:tplc="595C7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812EA2"/>
    <w:multiLevelType w:val="hybridMultilevel"/>
    <w:tmpl w:val="402892E2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4"/>
        </w:tabs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4"/>
        </w:tabs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4"/>
        </w:tabs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4"/>
        </w:tabs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4"/>
        </w:tabs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4"/>
        </w:tabs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4"/>
        </w:tabs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4"/>
        </w:tabs>
        <w:ind w:left="6624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2"/>
  </w:num>
  <w:num w:numId="5">
    <w:abstractNumId w:val="25"/>
  </w:num>
  <w:num w:numId="6">
    <w:abstractNumId w:val="17"/>
  </w:num>
  <w:num w:numId="7">
    <w:abstractNumId w:val="3"/>
    <w:lvlOverride w:ilvl="0">
      <w:startOverride w:val="1"/>
    </w:lvlOverride>
  </w:num>
  <w:num w:numId="8">
    <w:abstractNumId w:val="1"/>
  </w:num>
  <w:num w:numId="9">
    <w:abstractNumId w:val="21"/>
  </w:num>
  <w:num w:numId="10">
    <w:abstractNumId w:val="22"/>
  </w:num>
  <w:num w:numId="11">
    <w:abstractNumId w:val="14"/>
  </w:num>
  <w:num w:numId="12">
    <w:abstractNumId w:val="15"/>
  </w:num>
  <w:num w:numId="13">
    <w:abstractNumId w:val="8"/>
  </w:num>
  <w:num w:numId="14">
    <w:abstractNumId w:val="16"/>
  </w:num>
  <w:num w:numId="15">
    <w:abstractNumId w:val="18"/>
  </w:num>
  <w:num w:numId="16">
    <w:abstractNumId w:val="20"/>
  </w:num>
  <w:num w:numId="17">
    <w:abstractNumId w:val="6"/>
  </w:num>
  <w:num w:numId="18">
    <w:abstractNumId w:val="13"/>
  </w:num>
  <w:num w:numId="19">
    <w:abstractNumId w:val="19"/>
  </w:num>
  <w:num w:numId="20">
    <w:abstractNumId w:val="4"/>
  </w:num>
  <w:num w:numId="21">
    <w:abstractNumId w:val="5"/>
  </w:num>
  <w:num w:numId="22">
    <w:abstractNumId w:val="11"/>
  </w:num>
  <w:num w:numId="23">
    <w:abstractNumId w:val="2"/>
  </w:num>
  <w:num w:numId="24">
    <w:abstractNumId w:val="24"/>
  </w:num>
  <w:num w:numId="25">
    <w:abstractNumId w:val="7"/>
  </w:num>
  <w:num w:numId="26">
    <w:abstractNumId w:val="23"/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3"/>
    <w:lvlOverride w:ilvl="0">
      <w:startOverride w:val="1"/>
    </w:lvlOverride>
  </w:num>
  <w:num w:numId="30">
    <w:abstractNumId w:val="3"/>
    <w:lvlOverride w:ilvl="0">
      <w:startOverride w:val="1"/>
    </w:lvlOverride>
  </w:num>
  <w:num w:numId="31">
    <w:abstractNumId w:val="3"/>
  </w:num>
  <w:num w:numId="32">
    <w:abstractNumId w:val="3"/>
  </w:num>
  <w:num w:numId="33">
    <w:abstractNumId w:val="3"/>
    <w:lvlOverride w:ilvl="0">
      <w:startOverride w:val="1"/>
    </w:lvlOverride>
  </w:num>
  <w:num w:numId="34">
    <w:abstractNumId w:val="3"/>
  </w:num>
  <w:num w:numId="35">
    <w:abstractNumId w:val="3"/>
    <w:lvlOverride w:ilvl="0">
      <w:startOverride w:val="1"/>
    </w:lvlOverride>
  </w:num>
  <w:num w:numId="36">
    <w:abstractNumId w:val="3"/>
    <w:lvlOverride w:ilvl="0">
      <w:startOverride w:val="1"/>
    </w:lvlOverride>
  </w:num>
  <w:num w:numId="37">
    <w:abstractNumId w:val="3"/>
    <w:lvlOverride w:ilvl="0">
      <w:startOverride w:val="1"/>
    </w:lvlOverride>
  </w:num>
  <w:num w:numId="38">
    <w:abstractNumId w:val="3"/>
    <w:lvlOverride w:ilvl="0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7C6"/>
    <w:rsid w:val="000012B3"/>
    <w:rsid w:val="00003087"/>
    <w:rsid w:val="00003274"/>
    <w:rsid w:val="00003483"/>
    <w:rsid w:val="00004453"/>
    <w:rsid w:val="00006127"/>
    <w:rsid w:val="0000663E"/>
    <w:rsid w:val="00006A07"/>
    <w:rsid w:val="00010B7E"/>
    <w:rsid w:val="00010BD4"/>
    <w:rsid w:val="00011CCA"/>
    <w:rsid w:val="00013A26"/>
    <w:rsid w:val="00016AEF"/>
    <w:rsid w:val="00017F58"/>
    <w:rsid w:val="00020E2C"/>
    <w:rsid w:val="00021DE5"/>
    <w:rsid w:val="0002388E"/>
    <w:rsid w:val="00024B7F"/>
    <w:rsid w:val="00025019"/>
    <w:rsid w:val="000253D9"/>
    <w:rsid w:val="00025873"/>
    <w:rsid w:val="00025AE6"/>
    <w:rsid w:val="00026485"/>
    <w:rsid w:val="00026F7C"/>
    <w:rsid w:val="0003014C"/>
    <w:rsid w:val="000313FE"/>
    <w:rsid w:val="00031ACE"/>
    <w:rsid w:val="00031D02"/>
    <w:rsid w:val="00035068"/>
    <w:rsid w:val="000409E4"/>
    <w:rsid w:val="00041821"/>
    <w:rsid w:val="00041BFC"/>
    <w:rsid w:val="00041C89"/>
    <w:rsid w:val="00042825"/>
    <w:rsid w:val="00050890"/>
    <w:rsid w:val="00050F42"/>
    <w:rsid w:val="00054047"/>
    <w:rsid w:val="00054809"/>
    <w:rsid w:val="00055326"/>
    <w:rsid w:val="000566EF"/>
    <w:rsid w:val="00057293"/>
    <w:rsid w:val="000669A7"/>
    <w:rsid w:val="00072815"/>
    <w:rsid w:val="000739E9"/>
    <w:rsid w:val="00074D6E"/>
    <w:rsid w:val="00074DF6"/>
    <w:rsid w:val="00076797"/>
    <w:rsid w:val="00077C55"/>
    <w:rsid w:val="0008286C"/>
    <w:rsid w:val="000828AA"/>
    <w:rsid w:val="00082DBF"/>
    <w:rsid w:val="000847D8"/>
    <w:rsid w:val="00085473"/>
    <w:rsid w:val="0008607C"/>
    <w:rsid w:val="000867CD"/>
    <w:rsid w:val="00090F5B"/>
    <w:rsid w:val="00093EC6"/>
    <w:rsid w:val="00095881"/>
    <w:rsid w:val="000959C7"/>
    <w:rsid w:val="00096A9A"/>
    <w:rsid w:val="00097568"/>
    <w:rsid w:val="000979F0"/>
    <w:rsid w:val="000979F1"/>
    <w:rsid w:val="000A0ABA"/>
    <w:rsid w:val="000A144E"/>
    <w:rsid w:val="000A23D4"/>
    <w:rsid w:val="000A2A2C"/>
    <w:rsid w:val="000A4029"/>
    <w:rsid w:val="000A4B45"/>
    <w:rsid w:val="000A50DC"/>
    <w:rsid w:val="000A5773"/>
    <w:rsid w:val="000A7163"/>
    <w:rsid w:val="000A7473"/>
    <w:rsid w:val="000B0C29"/>
    <w:rsid w:val="000B455A"/>
    <w:rsid w:val="000C27D5"/>
    <w:rsid w:val="000C3603"/>
    <w:rsid w:val="000C52D4"/>
    <w:rsid w:val="000C573A"/>
    <w:rsid w:val="000D13AA"/>
    <w:rsid w:val="000D19BD"/>
    <w:rsid w:val="000D1DE0"/>
    <w:rsid w:val="000D2379"/>
    <w:rsid w:val="000D46C4"/>
    <w:rsid w:val="000D483A"/>
    <w:rsid w:val="000D637E"/>
    <w:rsid w:val="000D63E3"/>
    <w:rsid w:val="000D64C7"/>
    <w:rsid w:val="000D6E64"/>
    <w:rsid w:val="000E05D6"/>
    <w:rsid w:val="000E19AA"/>
    <w:rsid w:val="000E1B26"/>
    <w:rsid w:val="000E3590"/>
    <w:rsid w:val="000E51FF"/>
    <w:rsid w:val="000E5CCB"/>
    <w:rsid w:val="000E6563"/>
    <w:rsid w:val="000E6B6D"/>
    <w:rsid w:val="000E7842"/>
    <w:rsid w:val="000E7D89"/>
    <w:rsid w:val="000F1C06"/>
    <w:rsid w:val="000F2BE2"/>
    <w:rsid w:val="000F2EEC"/>
    <w:rsid w:val="000F36EE"/>
    <w:rsid w:val="000F3BED"/>
    <w:rsid w:val="000F45B7"/>
    <w:rsid w:val="000F491F"/>
    <w:rsid w:val="000F4CDA"/>
    <w:rsid w:val="000F6503"/>
    <w:rsid w:val="000F7B07"/>
    <w:rsid w:val="00100D68"/>
    <w:rsid w:val="00101EAC"/>
    <w:rsid w:val="001022AA"/>
    <w:rsid w:val="0011072C"/>
    <w:rsid w:val="00111CFE"/>
    <w:rsid w:val="00111D54"/>
    <w:rsid w:val="00111FA8"/>
    <w:rsid w:val="001121AA"/>
    <w:rsid w:val="00113528"/>
    <w:rsid w:val="001161F3"/>
    <w:rsid w:val="001212AD"/>
    <w:rsid w:val="001216E5"/>
    <w:rsid w:val="00122DAB"/>
    <w:rsid w:val="00123CA9"/>
    <w:rsid w:val="0012549A"/>
    <w:rsid w:val="00133906"/>
    <w:rsid w:val="001356CE"/>
    <w:rsid w:val="00137DB7"/>
    <w:rsid w:val="0014018C"/>
    <w:rsid w:val="001405E1"/>
    <w:rsid w:val="00140BC8"/>
    <w:rsid w:val="00141B35"/>
    <w:rsid w:val="00141D5E"/>
    <w:rsid w:val="001431BC"/>
    <w:rsid w:val="00144475"/>
    <w:rsid w:val="00145916"/>
    <w:rsid w:val="0014716C"/>
    <w:rsid w:val="001472ED"/>
    <w:rsid w:val="00150220"/>
    <w:rsid w:val="001502C0"/>
    <w:rsid w:val="00151514"/>
    <w:rsid w:val="00151F81"/>
    <w:rsid w:val="00153383"/>
    <w:rsid w:val="0015491E"/>
    <w:rsid w:val="00154BDF"/>
    <w:rsid w:val="001550D1"/>
    <w:rsid w:val="0015577C"/>
    <w:rsid w:val="0015665E"/>
    <w:rsid w:val="00157679"/>
    <w:rsid w:val="00160B1A"/>
    <w:rsid w:val="00161F48"/>
    <w:rsid w:val="00165546"/>
    <w:rsid w:val="0017057E"/>
    <w:rsid w:val="0017117C"/>
    <w:rsid w:val="001722B0"/>
    <w:rsid w:val="00173640"/>
    <w:rsid w:val="001736B2"/>
    <w:rsid w:val="00173971"/>
    <w:rsid w:val="001750D8"/>
    <w:rsid w:val="00175D9B"/>
    <w:rsid w:val="001800B7"/>
    <w:rsid w:val="00180C20"/>
    <w:rsid w:val="00180FBE"/>
    <w:rsid w:val="00182405"/>
    <w:rsid w:val="00182D81"/>
    <w:rsid w:val="00183C82"/>
    <w:rsid w:val="00183EBC"/>
    <w:rsid w:val="00183F78"/>
    <w:rsid w:val="001846B5"/>
    <w:rsid w:val="00185459"/>
    <w:rsid w:val="0018586D"/>
    <w:rsid w:val="00186725"/>
    <w:rsid w:val="00186D4C"/>
    <w:rsid w:val="00187A87"/>
    <w:rsid w:val="001910C1"/>
    <w:rsid w:val="00191487"/>
    <w:rsid w:val="00192534"/>
    <w:rsid w:val="00192705"/>
    <w:rsid w:val="00193472"/>
    <w:rsid w:val="00194718"/>
    <w:rsid w:val="0019795A"/>
    <w:rsid w:val="001A130E"/>
    <w:rsid w:val="001A151E"/>
    <w:rsid w:val="001A4116"/>
    <w:rsid w:val="001A6812"/>
    <w:rsid w:val="001A7ABA"/>
    <w:rsid w:val="001B071C"/>
    <w:rsid w:val="001B1606"/>
    <w:rsid w:val="001B1838"/>
    <w:rsid w:val="001B1895"/>
    <w:rsid w:val="001B1F12"/>
    <w:rsid w:val="001B2C43"/>
    <w:rsid w:val="001B3AF0"/>
    <w:rsid w:val="001B463C"/>
    <w:rsid w:val="001B5DD9"/>
    <w:rsid w:val="001B794C"/>
    <w:rsid w:val="001B7C0B"/>
    <w:rsid w:val="001C058B"/>
    <w:rsid w:val="001C224F"/>
    <w:rsid w:val="001C4641"/>
    <w:rsid w:val="001C4B86"/>
    <w:rsid w:val="001C5770"/>
    <w:rsid w:val="001C7ABD"/>
    <w:rsid w:val="001D25D2"/>
    <w:rsid w:val="001D3E82"/>
    <w:rsid w:val="001D44E4"/>
    <w:rsid w:val="001D45B5"/>
    <w:rsid w:val="001D5CDA"/>
    <w:rsid w:val="001D6348"/>
    <w:rsid w:val="001D690B"/>
    <w:rsid w:val="001D6BD7"/>
    <w:rsid w:val="001E3392"/>
    <w:rsid w:val="001E35E6"/>
    <w:rsid w:val="001E62C9"/>
    <w:rsid w:val="001E70D8"/>
    <w:rsid w:val="001F027C"/>
    <w:rsid w:val="001F0D2B"/>
    <w:rsid w:val="001F1535"/>
    <w:rsid w:val="001F26D8"/>
    <w:rsid w:val="001F2B6E"/>
    <w:rsid w:val="001F4F39"/>
    <w:rsid w:val="001F5927"/>
    <w:rsid w:val="001F5B2A"/>
    <w:rsid w:val="001F73BB"/>
    <w:rsid w:val="001F7733"/>
    <w:rsid w:val="00203732"/>
    <w:rsid w:val="00205D31"/>
    <w:rsid w:val="00211655"/>
    <w:rsid w:val="00212463"/>
    <w:rsid w:val="00215085"/>
    <w:rsid w:val="00215C21"/>
    <w:rsid w:val="002161B9"/>
    <w:rsid w:val="0021692B"/>
    <w:rsid w:val="00216960"/>
    <w:rsid w:val="002213E8"/>
    <w:rsid w:val="00222FC4"/>
    <w:rsid w:val="00223FF1"/>
    <w:rsid w:val="00224F05"/>
    <w:rsid w:val="00224F51"/>
    <w:rsid w:val="00227B94"/>
    <w:rsid w:val="00230959"/>
    <w:rsid w:val="002312A6"/>
    <w:rsid w:val="002315A2"/>
    <w:rsid w:val="002328D4"/>
    <w:rsid w:val="00232BD5"/>
    <w:rsid w:val="002333E8"/>
    <w:rsid w:val="002337CF"/>
    <w:rsid w:val="002352E1"/>
    <w:rsid w:val="00235C02"/>
    <w:rsid w:val="00235D72"/>
    <w:rsid w:val="0024093E"/>
    <w:rsid w:val="002412EA"/>
    <w:rsid w:val="00242BF4"/>
    <w:rsid w:val="002446B1"/>
    <w:rsid w:val="002456FB"/>
    <w:rsid w:val="002458FD"/>
    <w:rsid w:val="00247B98"/>
    <w:rsid w:val="002548BA"/>
    <w:rsid w:val="0025685D"/>
    <w:rsid w:val="002577D0"/>
    <w:rsid w:val="00260FD2"/>
    <w:rsid w:val="00261127"/>
    <w:rsid w:val="00262547"/>
    <w:rsid w:val="0026297B"/>
    <w:rsid w:val="002629E0"/>
    <w:rsid w:val="00271504"/>
    <w:rsid w:val="0027186F"/>
    <w:rsid w:val="002762DC"/>
    <w:rsid w:val="00276BC9"/>
    <w:rsid w:val="0027754B"/>
    <w:rsid w:val="00282797"/>
    <w:rsid w:val="002838FC"/>
    <w:rsid w:val="00284887"/>
    <w:rsid w:val="00284F1C"/>
    <w:rsid w:val="00291986"/>
    <w:rsid w:val="002941DF"/>
    <w:rsid w:val="002973C5"/>
    <w:rsid w:val="0029745E"/>
    <w:rsid w:val="002A2F6A"/>
    <w:rsid w:val="002A305A"/>
    <w:rsid w:val="002A3191"/>
    <w:rsid w:val="002A341A"/>
    <w:rsid w:val="002A63D4"/>
    <w:rsid w:val="002A66CC"/>
    <w:rsid w:val="002B0650"/>
    <w:rsid w:val="002B1A29"/>
    <w:rsid w:val="002B1E0F"/>
    <w:rsid w:val="002B20BC"/>
    <w:rsid w:val="002B2FD6"/>
    <w:rsid w:val="002B34D9"/>
    <w:rsid w:val="002B491D"/>
    <w:rsid w:val="002B65F0"/>
    <w:rsid w:val="002B6FED"/>
    <w:rsid w:val="002B708D"/>
    <w:rsid w:val="002C5A71"/>
    <w:rsid w:val="002C5CF8"/>
    <w:rsid w:val="002C6423"/>
    <w:rsid w:val="002C6DBB"/>
    <w:rsid w:val="002C7046"/>
    <w:rsid w:val="002D0711"/>
    <w:rsid w:val="002D22E8"/>
    <w:rsid w:val="002D2B82"/>
    <w:rsid w:val="002D2CDC"/>
    <w:rsid w:val="002D2E7F"/>
    <w:rsid w:val="002D2E83"/>
    <w:rsid w:val="002D4E64"/>
    <w:rsid w:val="002D51B9"/>
    <w:rsid w:val="002D6F55"/>
    <w:rsid w:val="002E2047"/>
    <w:rsid w:val="002E2698"/>
    <w:rsid w:val="002E3C89"/>
    <w:rsid w:val="002F0753"/>
    <w:rsid w:val="002F38DC"/>
    <w:rsid w:val="002F465F"/>
    <w:rsid w:val="002F5372"/>
    <w:rsid w:val="002F56E1"/>
    <w:rsid w:val="0030066F"/>
    <w:rsid w:val="0030395F"/>
    <w:rsid w:val="003042CB"/>
    <w:rsid w:val="003052F8"/>
    <w:rsid w:val="003055D6"/>
    <w:rsid w:val="00305A9A"/>
    <w:rsid w:val="00305CAC"/>
    <w:rsid w:val="00307883"/>
    <w:rsid w:val="00310094"/>
    <w:rsid w:val="003107FA"/>
    <w:rsid w:val="00310BE9"/>
    <w:rsid w:val="00311225"/>
    <w:rsid w:val="00311245"/>
    <w:rsid w:val="00311DB2"/>
    <w:rsid w:val="00314BEC"/>
    <w:rsid w:val="00316720"/>
    <w:rsid w:val="003204DB"/>
    <w:rsid w:val="00320E70"/>
    <w:rsid w:val="00323228"/>
    <w:rsid w:val="003232AE"/>
    <w:rsid w:val="00323B48"/>
    <w:rsid w:val="00323F0A"/>
    <w:rsid w:val="00324F38"/>
    <w:rsid w:val="003255AC"/>
    <w:rsid w:val="003301E2"/>
    <w:rsid w:val="00332DD3"/>
    <w:rsid w:val="00333A3E"/>
    <w:rsid w:val="00335600"/>
    <w:rsid w:val="0033633C"/>
    <w:rsid w:val="00336C29"/>
    <w:rsid w:val="003407D6"/>
    <w:rsid w:val="00341AB1"/>
    <w:rsid w:val="00341D55"/>
    <w:rsid w:val="003422BD"/>
    <w:rsid w:val="003432F1"/>
    <w:rsid w:val="0034398E"/>
    <w:rsid w:val="003449FE"/>
    <w:rsid w:val="00346B92"/>
    <w:rsid w:val="00346CF8"/>
    <w:rsid w:val="00346FD1"/>
    <w:rsid w:val="00350280"/>
    <w:rsid w:val="00350FF7"/>
    <w:rsid w:val="003528A1"/>
    <w:rsid w:val="00353D5F"/>
    <w:rsid w:val="0035412F"/>
    <w:rsid w:val="00354184"/>
    <w:rsid w:val="0035461B"/>
    <w:rsid w:val="00355FC5"/>
    <w:rsid w:val="003564B1"/>
    <w:rsid w:val="00356C04"/>
    <w:rsid w:val="003602F5"/>
    <w:rsid w:val="00360616"/>
    <w:rsid w:val="00360F8D"/>
    <w:rsid w:val="00361213"/>
    <w:rsid w:val="00363584"/>
    <w:rsid w:val="00363B1E"/>
    <w:rsid w:val="003643DE"/>
    <w:rsid w:val="00371E82"/>
    <w:rsid w:val="00373C41"/>
    <w:rsid w:val="00377831"/>
    <w:rsid w:val="00377DFB"/>
    <w:rsid w:val="00380163"/>
    <w:rsid w:val="0038479E"/>
    <w:rsid w:val="00384AB1"/>
    <w:rsid w:val="00385CCF"/>
    <w:rsid w:val="003900E8"/>
    <w:rsid w:val="00390F4F"/>
    <w:rsid w:val="003917ED"/>
    <w:rsid w:val="00393006"/>
    <w:rsid w:val="00393C2D"/>
    <w:rsid w:val="00395F9C"/>
    <w:rsid w:val="003A1D53"/>
    <w:rsid w:val="003A2C2E"/>
    <w:rsid w:val="003A34F4"/>
    <w:rsid w:val="003A58B8"/>
    <w:rsid w:val="003B1B0A"/>
    <w:rsid w:val="003B7851"/>
    <w:rsid w:val="003B7DC7"/>
    <w:rsid w:val="003C00C2"/>
    <w:rsid w:val="003C0788"/>
    <w:rsid w:val="003C1933"/>
    <w:rsid w:val="003C22A4"/>
    <w:rsid w:val="003C4FFB"/>
    <w:rsid w:val="003C5889"/>
    <w:rsid w:val="003D1000"/>
    <w:rsid w:val="003D167F"/>
    <w:rsid w:val="003D26B2"/>
    <w:rsid w:val="003D29F8"/>
    <w:rsid w:val="003D5348"/>
    <w:rsid w:val="003D6D37"/>
    <w:rsid w:val="003E1764"/>
    <w:rsid w:val="003E1F1A"/>
    <w:rsid w:val="003E255F"/>
    <w:rsid w:val="003E31B8"/>
    <w:rsid w:val="003E5A1C"/>
    <w:rsid w:val="003E5B76"/>
    <w:rsid w:val="003E795E"/>
    <w:rsid w:val="003E7F08"/>
    <w:rsid w:val="003F0ED3"/>
    <w:rsid w:val="003F2B33"/>
    <w:rsid w:val="003F3651"/>
    <w:rsid w:val="003F3670"/>
    <w:rsid w:val="003F4A85"/>
    <w:rsid w:val="00401F0A"/>
    <w:rsid w:val="00402A2E"/>
    <w:rsid w:val="00402B17"/>
    <w:rsid w:val="0040376E"/>
    <w:rsid w:val="00403D4A"/>
    <w:rsid w:val="004044D0"/>
    <w:rsid w:val="00406A74"/>
    <w:rsid w:val="004116D0"/>
    <w:rsid w:val="00411CC6"/>
    <w:rsid w:val="00413AB9"/>
    <w:rsid w:val="00414DE3"/>
    <w:rsid w:val="00415788"/>
    <w:rsid w:val="00415B09"/>
    <w:rsid w:val="00415B0D"/>
    <w:rsid w:val="004213B9"/>
    <w:rsid w:val="004217C8"/>
    <w:rsid w:val="00422F88"/>
    <w:rsid w:val="004248FA"/>
    <w:rsid w:val="004257C6"/>
    <w:rsid w:val="004265AD"/>
    <w:rsid w:val="00430274"/>
    <w:rsid w:val="004311CB"/>
    <w:rsid w:val="004322DC"/>
    <w:rsid w:val="00433F7A"/>
    <w:rsid w:val="00434C61"/>
    <w:rsid w:val="00435028"/>
    <w:rsid w:val="004351BB"/>
    <w:rsid w:val="00435E5A"/>
    <w:rsid w:val="00436534"/>
    <w:rsid w:val="00437981"/>
    <w:rsid w:val="0044270B"/>
    <w:rsid w:val="00443022"/>
    <w:rsid w:val="004430FA"/>
    <w:rsid w:val="0044395E"/>
    <w:rsid w:val="004440E3"/>
    <w:rsid w:val="00445CED"/>
    <w:rsid w:val="00445FF1"/>
    <w:rsid w:val="004506A1"/>
    <w:rsid w:val="00450BE5"/>
    <w:rsid w:val="00450FA9"/>
    <w:rsid w:val="004517A5"/>
    <w:rsid w:val="0045343C"/>
    <w:rsid w:val="00455728"/>
    <w:rsid w:val="004558B7"/>
    <w:rsid w:val="00457604"/>
    <w:rsid w:val="00457637"/>
    <w:rsid w:val="00457659"/>
    <w:rsid w:val="00460943"/>
    <w:rsid w:val="00461ABC"/>
    <w:rsid w:val="00461E38"/>
    <w:rsid w:val="0046489D"/>
    <w:rsid w:val="00464DC3"/>
    <w:rsid w:val="00465EF0"/>
    <w:rsid w:val="00470884"/>
    <w:rsid w:val="00473626"/>
    <w:rsid w:val="00474C8B"/>
    <w:rsid w:val="00474CDA"/>
    <w:rsid w:val="0047512D"/>
    <w:rsid w:val="00480A42"/>
    <w:rsid w:val="00483A4F"/>
    <w:rsid w:val="00483CAE"/>
    <w:rsid w:val="00485E57"/>
    <w:rsid w:val="004879A6"/>
    <w:rsid w:val="004937C7"/>
    <w:rsid w:val="00494378"/>
    <w:rsid w:val="00494ACB"/>
    <w:rsid w:val="00495FAC"/>
    <w:rsid w:val="00496BE7"/>
    <w:rsid w:val="004A0780"/>
    <w:rsid w:val="004A12D2"/>
    <w:rsid w:val="004A1421"/>
    <w:rsid w:val="004A366D"/>
    <w:rsid w:val="004B079E"/>
    <w:rsid w:val="004B1AC0"/>
    <w:rsid w:val="004B3322"/>
    <w:rsid w:val="004B37F2"/>
    <w:rsid w:val="004B391C"/>
    <w:rsid w:val="004B50D7"/>
    <w:rsid w:val="004B62A9"/>
    <w:rsid w:val="004B6CE4"/>
    <w:rsid w:val="004B6E1E"/>
    <w:rsid w:val="004B73CF"/>
    <w:rsid w:val="004B7C0F"/>
    <w:rsid w:val="004C2B92"/>
    <w:rsid w:val="004C2E01"/>
    <w:rsid w:val="004C4346"/>
    <w:rsid w:val="004C5829"/>
    <w:rsid w:val="004C6D3C"/>
    <w:rsid w:val="004D0649"/>
    <w:rsid w:val="004D0F94"/>
    <w:rsid w:val="004D2232"/>
    <w:rsid w:val="004D30DF"/>
    <w:rsid w:val="004D3B28"/>
    <w:rsid w:val="004D49A1"/>
    <w:rsid w:val="004D6C2B"/>
    <w:rsid w:val="004D7111"/>
    <w:rsid w:val="004D73F7"/>
    <w:rsid w:val="004D7562"/>
    <w:rsid w:val="004D7607"/>
    <w:rsid w:val="004E3361"/>
    <w:rsid w:val="004E7A0D"/>
    <w:rsid w:val="004E7D03"/>
    <w:rsid w:val="004E7E52"/>
    <w:rsid w:val="004F0101"/>
    <w:rsid w:val="004F188F"/>
    <w:rsid w:val="004F2C15"/>
    <w:rsid w:val="004F2F33"/>
    <w:rsid w:val="004F3F92"/>
    <w:rsid w:val="004F6FEC"/>
    <w:rsid w:val="004F7D4A"/>
    <w:rsid w:val="004F7DD5"/>
    <w:rsid w:val="00500BBB"/>
    <w:rsid w:val="00500D96"/>
    <w:rsid w:val="00504E8D"/>
    <w:rsid w:val="00505992"/>
    <w:rsid w:val="005063A5"/>
    <w:rsid w:val="005070AA"/>
    <w:rsid w:val="0050747C"/>
    <w:rsid w:val="005076E1"/>
    <w:rsid w:val="00510292"/>
    <w:rsid w:val="005108D3"/>
    <w:rsid w:val="0051682D"/>
    <w:rsid w:val="0052033D"/>
    <w:rsid w:val="00520914"/>
    <w:rsid w:val="005218DC"/>
    <w:rsid w:val="00522A7C"/>
    <w:rsid w:val="005231A6"/>
    <w:rsid w:val="00523AB9"/>
    <w:rsid w:val="00526729"/>
    <w:rsid w:val="00526B5C"/>
    <w:rsid w:val="00532FDE"/>
    <w:rsid w:val="005334BE"/>
    <w:rsid w:val="0053673A"/>
    <w:rsid w:val="005368A9"/>
    <w:rsid w:val="00536EA8"/>
    <w:rsid w:val="0054156B"/>
    <w:rsid w:val="00541E27"/>
    <w:rsid w:val="00542BAA"/>
    <w:rsid w:val="00543B11"/>
    <w:rsid w:val="005450C5"/>
    <w:rsid w:val="00545644"/>
    <w:rsid w:val="00546C59"/>
    <w:rsid w:val="005476A8"/>
    <w:rsid w:val="00551890"/>
    <w:rsid w:val="00552134"/>
    <w:rsid w:val="005522A0"/>
    <w:rsid w:val="005525A8"/>
    <w:rsid w:val="005537B9"/>
    <w:rsid w:val="00554122"/>
    <w:rsid w:val="00554684"/>
    <w:rsid w:val="00555615"/>
    <w:rsid w:val="0055580C"/>
    <w:rsid w:val="005560A7"/>
    <w:rsid w:val="00557445"/>
    <w:rsid w:val="00557EF2"/>
    <w:rsid w:val="00561B80"/>
    <w:rsid w:val="00561CDB"/>
    <w:rsid w:val="00562EAB"/>
    <w:rsid w:val="0056789A"/>
    <w:rsid w:val="0057343B"/>
    <w:rsid w:val="00573B14"/>
    <w:rsid w:val="00575450"/>
    <w:rsid w:val="005811FF"/>
    <w:rsid w:val="00581721"/>
    <w:rsid w:val="0058178D"/>
    <w:rsid w:val="005829E0"/>
    <w:rsid w:val="005835AA"/>
    <w:rsid w:val="00585566"/>
    <w:rsid w:val="0058652A"/>
    <w:rsid w:val="0059140F"/>
    <w:rsid w:val="00593462"/>
    <w:rsid w:val="0059676B"/>
    <w:rsid w:val="0059695C"/>
    <w:rsid w:val="00597B4E"/>
    <w:rsid w:val="005A0FB0"/>
    <w:rsid w:val="005A1B6B"/>
    <w:rsid w:val="005A6213"/>
    <w:rsid w:val="005A65EC"/>
    <w:rsid w:val="005B0771"/>
    <w:rsid w:val="005B11E6"/>
    <w:rsid w:val="005B133C"/>
    <w:rsid w:val="005B1BCC"/>
    <w:rsid w:val="005B23DF"/>
    <w:rsid w:val="005B3ECF"/>
    <w:rsid w:val="005B4147"/>
    <w:rsid w:val="005B4969"/>
    <w:rsid w:val="005B5C0F"/>
    <w:rsid w:val="005B6DBF"/>
    <w:rsid w:val="005B719C"/>
    <w:rsid w:val="005C3CAE"/>
    <w:rsid w:val="005C4180"/>
    <w:rsid w:val="005C4A7A"/>
    <w:rsid w:val="005C591F"/>
    <w:rsid w:val="005C5A58"/>
    <w:rsid w:val="005D2A14"/>
    <w:rsid w:val="005D2E95"/>
    <w:rsid w:val="005D3AE8"/>
    <w:rsid w:val="005D3BFF"/>
    <w:rsid w:val="005D408D"/>
    <w:rsid w:val="005D6665"/>
    <w:rsid w:val="005E14C9"/>
    <w:rsid w:val="005E165C"/>
    <w:rsid w:val="005E3692"/>
    <w:rsid w:val="005E67E9"/>
    <w:rsid w:val="005E7D81"/>
    <w:rsid w:val="005F1430"/>
    <w:rsid w:val="005F1C33"/>
    <w:rsid w:val="005F29BF"/>
    <w:rsid w:val="005F4FAE"/>
    <w:rsid w:val="005F5F84"/>
    <w:rsid w:val="005F675D"/>
    <w:rsid w:val="005F6E1A"/>
    <w:rsid w:val="005F6F08"/>
    <w:rsid w:val="005F7A8D"/>
    <w:rsid w:val="005F7BD6"/>
    <w:rsid w:val="006002AF"/>
    <w:rsid w:val="00601586"/>
    <w:rsid w:val="00602860"/>
    <w:rsid w:val="006031DC"/>
    <w:rsid w:val="00604E34"/>
    <w:rsid w:val="00605901"/>
    <w:rsid w:val="006064B9"/>
    <w:rsid w:val="006064CF"/>
    <w:rsid w:val="006111A1"/>
    <w:rsid w:val="006149A0"/>
    <w:rsid w:val="00617D65"/>
    <w:rsid w:val="00620D63"/>
    <w:rsid w:val="0062181C"/>
    <w:rsid w:val="00622905"/>
    <w:rsid w:val="00624F25"/>
    <w:rsid w:val="006259B0"/>
    <w:rsid w:val="00625B31"/>
    <w:rsid w:val="00630E89"/>
    <w:rsid w:val="0063209F"/>
    <w:rsid w:val="0063214C"/>
    <w:rsid w:val="00633F47"/>
    <w:rsid w:val="00634DAF"/>
    <w:rsid w:val="00635671"/>
    <w:rsid w:val="00635E4C"/>
    <w:rsid w:val="00636AC0"/>
    <w:rsid w:val="006373F8"/>
    <w:rsid w:val="00640115"/>
    <w:rsid w:val="00640BAC"/>
    <w:rsid w:val="0064174E"/>
    <w:rsid w:val="00642EBD"/>
    <w:rsid w:val="00643D42"/>
    <w:rsid w:val="006445E5"/>
    <w:rsid w:val="00646DE8"/>
    <w:rsid w:val="00647D48"/>
    <w:rsid w:val="00651F7C"/>
    <w:rsid w:val="0065432B"/>
    <w:rsid w:val="0065653B"/>
    <w:rsid w:val="00656E64"/>
    <w:rsid w:val="0065768A"/>
    <w:rsid w:val="006578ED"/>
    <w:rsid w:val="00657F3E"/>
    <w:rsid w:val="00660170"/>
    <w:rsid w:val="00661919"/>
    <w:rsid w:val="00663744"/>
    <w:rsid w:val="00666A6C"/>
    <w:rsid w:val="006716E6"/>
    <w:rsid w:val="00671D00"/>
    <w:rsid w:val="00672E0A"/>
    <w:rsid w:val="00675878"/>
    <w:rsid w:val="00675AB4"/>
    <w:rsid w:val="00675CA3"/>
    <w:rsid w:val="006761EE"/>
    <w:rsid w:val="00676502"/>
    <w:rsid w:val="00676ABB"/>
    <w:rsid w:val="00676AE8"/>
    <w:rsid w:val="00677189"/>
    <w:rsid w:val="00680636"/>
    <w:rsid w:val="006845CC"/>
    <w:rsid w:val="00684C23"/>
    <w:rsid w:val="006871D4"/>
    <w:rsid w:val="00690906"/>
    <w:rsid w:val="0069097C"/>
    <w:rsid w:val="006909CC"/>
    <w:rsid w:val="0069186F"/>
    <w:rsid w:val="00692BDE"/>
    <w:rsid w:val="00693160"/>
    <w:rsid w:val="00694371"/>
    <w:rsid w:val="00694A81"/>
    <w:rsid w:val="00694E40"/>
    <w:rsid w:val="00697E07"/>
    <w:rsid w:val="006A16FA"/>
    <w:rsid w:val="006A62C1"/>
    <w:rsid w:val="006A7995"/>
    <w:rsid w:val="006B0292"/>
    <w:rsid w:val="006C21D2"/>
    <w:rsid w:val="006C2246"/>
    <w:rsid w:val="006C2307"/>
    <w:rsid w:val="006C528C"/>
    <w:rsid w:val="006C6E07"/>
    <w:rsid w:val="006C772A"/>
    <w:rsid w:val="006D0ECF"/>
    <w:rsid w:val="006D26F2"/>
    <w:rsid w:val="006D6EB2"/>
    <w:rsid w:val="006D78A5"/>
    <w:rsid w:val="006D7BFE"/>
    <w:rsid w:val="006E06FF"/>
    <w:rsid w:val="006E13C8"/>
    <w:rsid w:val="006E2FDC"/>
    <w:rsid w:val="006E4E24"/>
    <w:rsid w:val="006E59BB"/>
    <w:rsid w:val="006E7789"/>
    <w:rsid w:val="006F0282"/>
    <w:rsid w:val="006F0964"/>
    <w:rsid w:val="006F54DA"/>
    <w:rsid w:val="006F6AB6"/>
    <w:rsid w:val="0070000A"/>
    <w:rsid w:val="007026A7"/>
    <w:rsid w:val="00702993"/>
    <w:rsid w:val="00702CE3"/>
    <w:rsid w:val="00710F90"/>
    <w:rsid w:val="00715660"/>
    <w:rsid w:val="00716885"/>
    <w:rsid w:val="00717602"/>
    <w:rsid w:val="00717866"/>
    <w:rsid w:val="00717B93"/>
    <w:rsid w:val="00720149"/>
    <w:rsid w:val="0072248B"/>
    <w:rsid w:val="007224E6"/>
    <w:rsid w:val="00722882"/>
    <w:rsid w:val="007231B5"/>
    <w:rsid w:val="00723468"/>
    <w:rsid w:val="007238A0"/>
    <w:rsid w:val="00726E3F"/>
    <w:rsid w:val="00727629"/>
    <w:rsid w:val="00730CE4"/>
    <w:rsid w:val="00731073"/>
    <w:rsid w:val="0073625D"/>
    <w:rsid w:val="00736BDA"/>
    <w:rsid w:val="00740312"/>
    <w:rsid w:val="0074183A"/>
    <w:rsid w:val="00742AB7"/>
    <w:rsid w:val="0074519A"/>
    <w:rsid w:val="00746B89"/>
    <w:rsid w:val="007512C5"/>
    <w:rsid w:val="00752B89"/>
    <w:rsid w:val="00753E36"/>
    <w:rsid w:val="0075589B"/>
    <w:rsid w:val="007559FD"/>
    <w:rsid w:val="007567D7"/>
    <w:rsid w:val="00756F37"/>
    <w:rsid w:val="00757606"/>
    <w:rsid w:val="00760FC0"/>
    <w:rsid w:val="00762C59"/>
    <w:rsid w:val="007630C5"/>
    <w:rsid w:val="0076414E"/>
    <w:rsid w:val="007664AB"/>
    <w:rsid w:val="00766F4B"/>
    <w:rsid w:val="0076798E"/>
    <w:rsid w:val="007703F1"/>
    <w:rsid w:val="0077054A"/>
    <w:rsid w:val="00771DC3"/>
    <w:rsid w:val="00772A68"/>
    <w:rsid w:val="007740FC"/>
    <w:rsid w:val="00776855"/>
    <w:rsid w:val="007815BD"/>
    <w:rsid w:val="00782F87"/>
    <w:rsid w:val="0078433F"/>
    <w:rsid w:val="007855A1"/>
    <w:rsid w:val="0078566C"/>
    <w:rsid w:val="00785A87"/>
    <w:rsid w:val="00786081"/>
    <w:rsid w:val="00786A67"/>
    <w:rsid w:val="007916ED"/>
    <w:rsid w:val="007933EF"/>
    <w:rsid w:val="00793781"/>
    <w:rsid w:val="00794C0A"/>
    <w:rsid w:val="00795020"/>
    <w:rsid w:val="007960C0"/>
    <w:rsid w:val="0079718C"/>
    <w:rsid w:val="00797396"/>
    <w:rsid w:val="007A00F8"/>
    <w:rsid w:val="007A0BFA"/>
    <w:rsid w:val="007A205A"/>
    <w:rsid w:val="007A2475"/>
    <w:rsid w:val="007A27EA"/>
    <w:rsid w:val="007A2BE1"/>
    <w:rsid w:val="007A4239"/>
    <w:rsid w:val="007A4944"/>
    <w:rsid w:val="007A4B63"/>
    <w:rsid w:val="007A65C8"/>
    <w:rsid w:val="007A7345"/>
    <w:rsid w:val="007B13FD"/>
    <w:rsid w:val="007B1F67"/>
    <w:rsid w:val="007B20D4"/>
    <w:rsid w:val="007B20DA"/>
    <w:rsid w:val="007B458B"/>
    <w:rsid w:val="007B4F70"/>
    <w:rsid w:val="007B55E8"/>
    <w:rsid w:val="007C2758"/>
    <w:rsid w:val="007C2939"/>
    <w:rsid w:val="007C365B"/>
    <w:rsid w:val="007C427C"/>
    <w:rsid w:val="007C43D1"/>
    <w:rsid w:val="007C6B0C"/>
    <w:rsid w:val="007C6BFA"/>
    <w:rsid w:val="007C7C11"/>
    <w:rsid w:val="007D0000"/>
    <w:rsid w:val="007D1328"/>
    <w:rsid w:val="007D2A14"/>
    <w:rsid w:val="007D4B4A"/>
    <w:rsid w:val="007D6235"/>
    <w:rsid w:val="007D6F28"/>
    <w:rsid w:val="007E0DB6"/>
    <w:rsid w:val="007E1073"/>
    <w:rsid w:val="007E14A1"/>
    <w:rsid w:val="007E1C8A"/>
    <w:rsid w:val="007E214B"/>
    <w:rsid w:val="007E26AD"/>
    <w:rsid w:val="007E2A7F"/>
    <w:rsid w:val="007E49A8"/>
    <w:rsid w:val="007E6C74"/>
    <w:rsid w:val="007E6C75"/>
    <w:rsid w:val="007E6D98"/>
    <w:rsid w:val="007F0151"/>
    <w:rsid w:val="007F0F92"/>
    <w:rsid w:val="007F26DE"/>
    <w:rsid w:val="007F2DF7"/>
    <w:rsid w:val="007F39C0"/>
    <w:rsid w:val="007F46DC"/>
    <w:rsid w:val="007F548B"/>
    <w:rsid w:val="007F592A"/>
    <w:rsid w:val="007F6EE3"/>
    <w:rsid w:val="00801041"/>
    <w:rsid w:val="00803898"/>
    <w:rsid w:val="008038A4"/>
    <w:rsid w:val="00804BD2"/>
    <w:rsid w:val="008105F1"/>
    <w:rsid w:val="0081276C"/>
    <w:rsid w:val="00813975"/>
    <w:rsid w:val="00816E45"/>
    <w:rsid w:val="0082124F"/>
    <w:rsid w:val="00822022"/>
    <w:rsid w:val="0082327F"/>
    <w:rsid w:val="00825873"/>
    <w:rsid w:val="00827A8C"/>
    <w:rsid w:val="00827B25"/>
    <w:rsid w:val="00830ECC"/>
    <w:rsid w:val="00832DD6"/>
    <w:rsid w:val="0083379A"/>
    <w:rsid w:val="008348B6"/>
    <w:rsid w:val="00834B9D"/>
    <w:rsid w:val="00840B5E"/>
    <w:rsid w:val="00840EF1"/>
    <w:rsid w:val="00841830"/>
    <w:rsid w:val="008424C7"/>
    <w:rsid w:val="008451EE"/>
    <w:rsid w:val="00846FE2"/>
    <w:rsid w:val="00847B1A"/>
    <w:rsid w:val="00847E93"/>
    <w:rsid w:val="00850B4C"/>
    <w:rsid w:val="00852AF1"/>
    <w:rsid w:val="00852C3F"/>
    <w:rsid w:val="0085568B"/>
    <w:rsid w:val="00861672"/>
    <w:rsid w:val="008621B4"/>
    <w:rsid w:val="00862B5D"/>
    <w:rsid w:val="00864D22"/>
    <w:rsid w:val="00867B34"/>
    <w:rsid w:val="00873FBA"/>
    <w:rsid w:val="00874AC7"/>
    <w:rsid w:val="00874CAC"/>
    <w:rsid w:val="008761A9"/>
    <w:rsid w:val="008803A3"/>
    <w:rsid w:val="00880466"/>
    <w:rsid w:val="008845DE"/>
    <w:rsid w:val="0088522A"/>
    <w:rsid w:val="0088603F"/>
    <w:rsid w:val="008861D9"/>
    <w:rsid w:val="00886308"/>
    <w:rsid w:val="008866C4"/>
    <w:rsid w:val="008905B2"/>
    <w:rsid w:val="00892F40"/>
    <w:rsid w:val="00893F05"/>
    <w:rsid w:val="00894449"/>
    <w:rsid w:val="008947D6"/>
    <w:rsid w:val="00895DB9"/>
    <w:rsid w:val="00896D52"/>
    <w:rsid w:val="00896FD0"/>
    <w:rsid w:val="0089730C"/>
    <w:rsid w:val="008A1C81"/>
    <w:rsid w:val="008A214D"/>
    <w:rsid w:val="008A282B"/>
    <w:rsid w:val="008A4D10"/>
    <w:rsid w:val="008A57C5"/>
    <w:rsid w:val="008A6AFA"/>
    <w:rsid w:val="008A6FFA"/>
    <w:rsid w:val="008B18EA"/>
    <w:rsid w:val="008B2294"/>
    <w:rsid w:val="008B24F5"/>
    <w:rsid w:val="008B2FC8"/>
    <w:rsid w:val="008B334C"/>
    <w:rsid w:val="008B43F9"/>
    <w:rsid w:val="008B4D28"/>
    <w:rsid w:val="008B4DE4"/>
    <w:rsid w:val="008C2209"/>
    <w:rsid w:val="008C2B5F"/>
    <w:rsid w:val="008C37E2"/>
    <w:rsid w:val="008C3AC1"/>
    <w:rsid w:val="008C413B"/>
    <w:rsid w:val="008C5F72"/>
    <w:rsid w:val="008D104B"/>
    <w:rsid w:val="008D2D14"/>
    <w:rsid w:val="008D7FD0"/>
    <w:rsid w:val="008E2E45"/>
    <w:rsid w:val="008E3278"/>
    <w:rsid w:val="008E53B2"/>
    <w:rsid w:val="008E68D2"/>
    <w:rsid w:val="008E70C0"/>
    <w:rsid w:val="008F149E"/>
    <w:rsid w:val="008F4C46"/>
    <w:rsid w:val="008F5DCC"/>
    <w:rsid w:val="008F5F69"/>
    <w:rsid w:val="009006C0"/>
    <w:rsid w:val="009008BA"/>
    <w:rsid w:val="0090181F"/>
    <w:rsid w:val="00906DB7"/>
    <w:rsid w:val="009072EC"/>
    <w:rsid w:val="00911D04"/>
    <w:rsid w:val="009124EA"/>
    <w:rsid w:val="00914A02"/>
    <w:rsid w:val="00914CBE"/>
    <w:rsid w:val="009164BB"/>
    <w:rsid w:val="009178C8"/>
    <w:rsid w:val="00920C34"/>
    <w:rsid w:val="009214A9"/>
    <w:rsid w:val="0092166E"/>
    <w:rsid w:val="00922B07"/>
    <w:rsid w:val="009231D7"/>
    <w:rsid w:val="00923B87"/>
    <w:rsid w:val="00923EBD"/>
    <w:rsid w:val="00924292"/>
    <w:rsid w:val="00924791"/>
    <w:rsid w:val="0092483C"/>
    <w:rsid w:val="0092523E"/>
    <w:rsid w:val="00925CF8"/>
    <w:rsid w:val="00926CE2"/>
    <w:rsid w:val="00927E2B"/>
    <w:rsid w:val="0093031B"/>
    <w:rsid w:val="009305D3"/>
    <w:rsid w:val="009307E5"/>
    <w:rsid w:val="00932AE3"/>
    <w:rsid w:val="009348B9"/>
    <w:rsid w:val="00934CAC"/>
    <w:rsid w:val="00934E23"/>
    <w:rsid w:val="00940D30"/>
    <w:rsid w:val="00940E40"/>
    <w:rsid w:val="009418EF"/>
    <w:rsid w:val="00942076"/>
    <w:rsid w:val="00942CFE"/>
    <w:rsid w:val="00942F0E"/>
    <w:rsid w:val="009442C3"/>
    <w:rsid w:val="00945038"/>
    <w:rsid w:val="0094661E"/>
    <w:rsid w:val="00946CB5"/>
    <w:rsid w:val="00950BF7"/>
    <w:rsid w:val="00951CDB"/>
    <w:rsid w:val="00951D84"/>
    <w:rsid w:val="00953195"/>
    <w:rsid w:val="00953401"/>
    <w:rsid w:val="009551F3"/>
    <w:rsid w:val="00956291"/>
    <w:rsid w:val="00957D59"/>
    <w:rsid w:val="00960350"/>
    <w:rsid w:val="00961FC0"/>
    <w:rsid w:val="009634E4"/>
    <w:rsid w:val="009651B6"/>
    <w:rsid w:val="00965D23"/>
    <w:rsid w:val="00965DAB"/>
    <w:rsid w:val="00967539"/>
    <w:rsid w:val="00971AD9"/>
    <w:rsid w:val="0097247C"/>
    <w:rsid w:val="00972766"/>
    <w:rsid w:val="0097315E"/>
    <w:rsid w:val="00974935"/>
    <w:rsid w:val="009765AF"/>
    <w:rsid w:val="009765C3"/>
    <w:rsid w:val="00976A7B"/>
    <w:rsid w:val="009805AA"/>
    <w:rsid w:val="009809BC"/>
    <w:rsid w:val="00981ECA"/>
    <w:rsid w:val="00983AE6"/>
    <w:rsid w:val="00985562"/>
    <w:rsid w:val="00986CBD"/>
    <w:rsid w:val="00986DA5"/>
    <w:rsid w:val="00987B2F"/>
    <w:rsid w:val="009916BE"/>
    <w:rsid w:val="00992DA8"/>
    <w:rsid w:val="009936A8"/>
    <w:rsid w:val="009949FC"/>
    <w:rsid w:val="0099650A"/>
    <w:rsid w:val="00997A76"/>
    <w:rsid w:val="00997AAC"/>
    <w:rsid w:val="009A048C"/>
    <w:rsid w:val="009A1D37"/>
    <w:rsid w:val="009A1F5C"/>
    <w:rsid w:val="009A2392"/>
    <w:rsid w:val="009A2BE8"/>
    <w:rsid w:val="009A4D62"/>
    <w:rsid w:val="009A6579"/>
    <w:rsid w:val="009A713B"/>
    <w:rsid w:val="009B642B"/>
    <w:rsid w:val="009B6926"/>
    <w:rsid w:val="009C1092"/>
    <w:rsid w:val="009C252B"/>
    <w:rsid w:val="009C5154"/>
    <w:rsid w:val="009C6AE5"/>
    <w:rsid w:val="009C6CDF"/>
    <w:rsid w:val="009D0962"/>
    <w:rsid w:val="009D3BD8"/>
    <w:rsid w:val="009D4540"/>
    <w:rsid w:val="009D4AF6"/>
    <w:rsid w:val="009D5851"/>
    <w:rsid w:val="009D5858"/>
    <w:rsid w:val="009D66A2"/>
    <w:rsid w:val="009E0590"/>
    <w:rsid w:val="009E3D63"/>
    <w:rsid w:val="009E440B"/>
    <w:rsid w:val="009E45F9"/>
    <w:rsid w:val="009E736A"/>
    <w:rsid w:val="009F0CAD"/>
    <w:rsid w:val="009F1F1E"/>
    <w:rsid w:val="009F3955"/>
    <w:rsid w:val="009F4481"/>
    <w:rsid w:val="009F7030"/>
    <w:rsid w:val="00A01AFB"/>
    <w:rsid w:val="00A0211B"/>
    <w:rsid w:val="00A02AD0"/>
    <w:rsid w:val="00A02DCF"/>
    <w:rsid w:val="00A03DC5"/>
    <w:rsid w:val="00A048F3"/>
    <w:rsid w:val="00A04EDA"/>
    <w:rsid w:val="00A04FDB"/>
    <w:rsid w:val="00A052C9"/>
    <w:rsid w:val="00A077A8"/>
    <w:rsid w:val="00A07EB5"/>
    <w:rsid w:val="00A1030B"/>
    <w:rsid w:val="00A1086F"/>
    <w:rsid w:val="00A118FD"/>
    <w:rsid w:val="00A12EE0"/>
    <w:rsid w:val="00A143FB"/>
    <w:rsid w:val="00A14A57"/>
    <w:rsid w:val="00A200BB"/>
    <w:rsid w:val="00A20663"/>
    <w:rsid w:val="00A21CC3"/>
    <w:rsid w:val="00A24023"/>
    <w:rsid w:val="00A2427E"/>
    <w:rsid w:val="00A25D63"/>
    <w:rsid w:val="00A304A1"/>
    <w:rsid w:val="00A30A84"/>
    <w:rsid w:val="00A30C02"/>
    <w:rsid w:val="00A31660"/>
    <w:rsid w:val="00A32F92"/>
    <w:rsid w:val="00A331BF"/>
    <w:rsid w:val="00A35A7D"/>
    <w:rsid w:val="00A404AA"/>
    <w:rsid w:val="00A41C4A"/>
    <w:rsid w:val="00A42428"/>
    <w:rsid w:val="00A438CA"/>
    <w:rsid w:val="00A444A7"/>
    <w:rsid w:val="00A44DF3"/>
    <w:rsid w:val="00A46203"/>
    <w:rsid w:val="00A469FA"/>
    <w:rsid w:val="00A52729"/>
    <w:rsid w:val="00A5290E"/>
    <w:rsid w:val="00A52F59"/>
    <w:rsid w:val="00A560B2"/>
    <w:rsid w:val="00A57845"/>
    <w:rsid w:val="00A604BD"/>
    <w:rsid w:val="00A605FE"/>
    <w:rsid w:val="00A62D78"/>
    <w:rsid w:val="00A63BD5"/>
    <w:rsid w:val="00A64D55"/>
    <w:rsid w:val="00A65E20"/>
    <w:rsid w:val="00A66291"/>
    <w:rsid w:val="00A6634C"/>
    <w:rsid w:val="00A67024"/>
    <w:rsid w:val="00A677F7"/>
    <w:rsid w:val="00A70ACA"/>
    <w:rsid w:val="00A73CDB"/>
    <w:rsid w:val="00A74D91"/>
    <w:rsid w:val="00A763C1"/>
    <w:rsid w:val="00A77985"/>
    <w:rsid w:val="00A80978"/>
    <w:rsid w:val="00A81BD5"/>
    <w:rsid w:val="00A81DF8"/>
    <w:rsid w:val="00A828F5"/>
    <w:rsid w:val="00A83B74"/>
    <w:rsid w:val="00A868DC"/>
    <w:rsid w:val="00A90042"/>
    <w:rsid w:val="00A90F1C"/>
    <w:rsid w:val="00A92583"/>
    <w:rsid w:val="00A92919"/>
    <w:rsid w:val="00A931DA"/>
    <w:rsid w:val="00A93B4F"/>
    <w:rsid w:val="00A962BA"/>
    <w:rsid w:val="00A963C6"/>
    <w:rsid w:val="00A9657B"/>
    <w:rsid w:val="00A97F0D"/>
    <w:rsid w:val="00AA021A"/>
    <w:rsid w:val="00AA09D4"/>
    <w:rsid w:val="00AA1091"/>
    <w:rsid w:val="00AA13E4"/>
    <w:rsid w:val="00AA1892"/>
    <w:rsid w:val="00AA5D4B"/>
    <w:rsid w:val="00AA6AF0"/>
    <w:rsid w:val="00AA79AD"/>
    <w:rsid w:val="00AB087F"/>
    <w:rsid w:val="00AB0DD0"/>
    <w:rsid w:val="00AB1039"/>
    <w:rsid w:val="00AB238A"/>
    <w:rsid w:val="00AB32FA"/>
    <w:rsid w:val="00AB39E3"/>
    <w:rsid w:val="00AB3F8B"/>
    <w:rsid w:val="00AB4285"/>
    <w:rsid w:val="00AB42A3"/>
    <w:rsid w:val="00AB507C"/>
    <w:rsid w:val="00AB5F6A"/>
    <w:rsid w:val="00AC2236"/>
    <w:rsid w:val="00AC2B0F"/>
    <w:rsid w:val="00AC3C50"/>
    <w:rsid w:val="00AC5386"/>
    <w:rsid w:val="00AC5BC9"/>
    <w:rsid w:val="00AC6F8C"/>
    <w:rsid w:val="00AD06D8"/>
    <w:rsid w:val="00AD10C2"/>
    <w:rsid w:val="00AD3EB8"/>
    <w:rsid w:val="00AD3EFB"/>
    <w:rsid w:val="00AD5436"/>
    <w:rsid w:val="00AD632C"/>
    <w:rsid w:val="00AE2A79"/>
    <w:rsid w:val="00AE3A8E"/>
    <w:rsid w:val="00AE4635"/>
    <w:rsid w:val="00AE48F1"/>
    <w:rsid w:val="00AE50F4"/>
    <w:rsid w:val="00AE5163"/>
    <w:rsid w:val="00AE6169"/>
    <w:rsid w:val="00AE6217"/>
    <w:rsid w:val="00AE6B90"/>
    <w:rsid w:val="00AE71F7"/>
    <w:rsid w:val="00AE741E"/>
    <w:rsid w:val="00AE7423"/>
    <w:rsid w:val="00AE74D7"/>
    <w:rsid w:val="00AF2D0B"/>
    <w:rsid w:val="00AF33D6"/>
    <w:rsid w:val="00AF38CC"/>
    <w:rsid w:val="00AF3B69"/>
    <w:rsid w:val="00AF605C"/>
    <w:rsid w:val="00B01105"/>
    <w:rsid w:val="00B0477B"/>
    <w:rsid w:val="00B10410"/>
    <w:rsid w:val="00B11692"/>
    <w:rsid w:val="00B118CD"/>
    <w:rsid w:val="00B13095"/>
    <w:rsid w:val="00B142F9"/>
    <w:rsid w:val="00B14CBD"/>
    <w:rsid w:val="00B169FF"/>
    <w:rsid w:val="00B1740B"/>
    <w:rsid w:val="00B17A1F"/>
    <w:rsid w:val="00B21D94"/>
    <w:rsid w:val="00B2457E"/>
    <w:rsid w:val="00B2702A"/>
    <w:rsid w:val="00B27170"/>
    <w:rsid w:val="00B27E73"/>
    <w:rsid w:val="00B3055F"/>
    <w:rsid w:val="00B30923"/>
    <w:rsid w:val="00B3138C"/>
    <w:rsid w:val="00B337C1"/>
    <w:rsid w:val="00B33EF3"/>
    <w:rsid w:val="00B3404C"/>
    <w:rsid w:val="00B34296"/>
    <w:rsid w:val="00B373B0"/>
    <w:rsid w:val="00B41FE9"/>
    <w:rsid w:val="00B427E3"/>
    <w:rsid w:val="00B42EAB"/>
    <w:rsid w:val="00B45FB3"/>
    <w:rsid w:val="00B464FD"/>
    <w:rsid w:val="00B4654F"/>
    <w:rsid w:val="00B4670F"/>
    <w:rsid w:val="00B51292"/>
    <w:rsid w:val="00B5326C"/>
    <w:rsid w:val="00B547EB"/>
    <w:rsid w:val="00B567D0"/>
    <w:rsid w:val="00B57349"/>
    <w:rsid w:val="00B607BF"/>
    <w:rsid w:val="00B61827"/>
    <w:rsid w:val="00B635FC"/>
    <w:rsid w:val="00B63788"/>
    <w:rsid w:val="00B6431E"/>
    <w:rsid w:val="00B6650C"/>
    <w:rsid w:val="00B7429D"/>
    <w:rsid w:val="00B74BE3"/>
    <w:rsid w:val="00B7508B"/>
    <w:rsid w:val="00B75259"/>
    <w:rsid w:val="00B75ED9"/>
    <w:rsid w:val="00B76640"/>
    <w:rsid w:val="00B7757B"/>
    <w:rsid w:val="00B77682"/>
    <w:rsid w:val="00B80D52"/>
    <w:rsid w:val="00B82FE5"/>
    <w:rsid w:val="00B83F3E"/>
    <w:rsid w:val="00B84839"/>
    <w:rsid w:val="00B86BFD"/>
    <w:rsid w:val="00B875AA"/>
    <w:rsid w:val="00B906EB"/>
    <w:rsid w:val="00B914EC"/>
    <w:rsid w:val="00B91D7C"/>
    <w:rsid w:val="00B92844"/>
    <w:rsid w:val="00B941CB"/>
    <w:rsid w:val="00B94E19"/>
    <w:rsid w:val="00B97942"/>
    <w:rsid w:val="00BA0ECC"/>
    <w:rsid w:val="00BA1C9A"/>
    <w:rsid w:val="00BA1E76"/>
    <w:rsid w:val="00BA1F6B"/>
    <w:rsid w:val="00BA2354"/>
    <w:rsid w:val="00BA2382"/>
    <w:rsid w:val="00BA700E"/>
    <w:rsid w:val="00BA7265"/>
    <w:rsid w:val="00BB30FE"/>
    <w:rsid w:val="00BB3112"/>
    <w:rsid w:val="00BB3E1B"/>
    <w:rsid w:val="00BB57E5"/>
    <w:rsid w:val="00BB6A87"/>
    <w:rsid w:val="00BB712B"/>
    <w:rsid w:val="00BC0366"/>
    <w:rsid w:val="00BC03B3"/>
    <w:rsid w:val="00BC0DD1"/>
    <w:rsid w:val="00BC24B1"/>
    <w:rsid w:val="00BC3595"/>
    <w:rsid w:val="00BC37AE"/>
    <w:rsid w:val="00BC3A80"/>
    <w:rsid w:val="00BC4723"/>
    <w:rsid w:val="00BC4966"/>
    <w:rsid w:val="00BD0CB6"/>
    <w:rsid w:val="00BD3E90"/>
    <w:rsid w:val="00BD4001"/>
    <w:rsid w:val="00BD6A11"/>
    <w:rsid w:val="00BD7086"/>
    <w:rsid w:val="00BD70CA"/>
    <w:rsid w:val="00BE037C"/>
    <w:rsid w:val="00BE20F1"/>
    <w:rsid w:val="00BE24C4"/>
    <w:rsid w:val="00BE27B3"/>
    <w:rsid w:val="00BE3741"/>
    <w:rsid w:val="00BE4190"/>
    <w:rsid w:val="00BE6DA9"/>
    <w:rsid w:val="00BE78BE"/>
    <w:rsid w:val="00BF2DBD"/>
    <w:rsid w:val="00BF4AA4"/>
    <w:rsid w:val="00BF50AB"/>
    <w:rsid w:val="00BF73D2"/>
    <w:rsid w:val="00BF76D5"/>
    <w:rsid w:val="00BF79F3"/>
    <w:rsid w:val="00C011F8"/>
    <w:rsid w:val="00C017FB"/>
    <w:rsid w:val="00C0405D"/>
    <w:rsid w:val="00C04415"/>
    <w:rsid w:val="00C05BCB"/>
    <w:rsid w:val="00C06E37"/>
    <w:rsid w:val="00C07660"/>
    <w:rsid w:val="00C1057D"/>
    <w:rsid w:val="00C10F37"/>
    <w:rsid w:val="00C13EFF"/>
    <w:rsid w:val="00C152A6"/>
    <w:rsid w:val="00C2313A"/>
    <w:rsid w:val="00C23BC7"/>
    <w:rsid w:val="00C24179"/>
    <w:rsid w:val="00C246EC"/>
    <w:rsid w:val="00C24E49"/>
    <w:rsid w:val="00C25F7F"/>
    <w:rsid w:val="00C30011"/>
    <w:rsid w:val="00C308F3"/>
    <w:rsid w:val="00C31035"/>
    <w:rsid w:val="00C3135E"/>
    <w:rsid w:val="00C32ABD"/>
    <w:rsid w:val="00C33794"/>
    <w:rsid w:val="00C35086"/>
    <w:rsid w:val="00C36097"/>
    <w:rsid w:val="00C37419"/>
    <w:rsid w:val="00C37644"/>
    <w:rsid w:val="00C37651"/>
    <w:rsid w:val="00C41B42"/>
    <w:rsid w:val="00C42A4A"/>
    <w:rsid w:val="00C433A5"/>
    <w:rsid w:val="00C43576"/>
    <w:rsid w:val="00C44DAB"/>
    <w:rsid w:val="00C51DC4"/>
    <w:rsid w:val="00C526C2"/>
    <w:rsid w:val="00C52A08"/>
    <w:rsid w:val="00C52BD5"/>
    <w:rsid w:val="00C5305D"/>
    <w:rsid w:val="00C553A2"/>
    <w:rsid w:val="00C55F55"/>
    <w:rsid w:val="00C6025A"/>
    <w:rsid w:val="00C61A32"/>
    <w:rsid w:val="00C62506"/>
    <w:rsid w:val="00C63E1A"/>
    <w:rsid w:val="00C65502"/>
    <w:rsid w:val="00C656BA"/>
    <w:rsid w:val="00C65B8C"/>
    <w:rsid w:val="00C70230"/>
    <w:rsid w:val="00C71BF1"/>
    <w:rsid w:val="00C74046"/>
    <w:rsid w:val="00C7497A"/>
    <w:rsid w:val="00C749B6"/>
    <w:rsid w:val="00C74FC5"/>
    <w:rsid w:val="00C767EC"/>
    <w:rsid w:val="00C76DB6"/>
    <w:rsid w:val="00C80B88"/>
    <w:rsid w:val="00C81BEC"/>
    <w:rsid w:val="00C81D3E"/>
    <w:rsid w:val="00C8312B"/>
    <w:rsid w:val="00C846DE"/>
    <w:rsid w:val="00C85585"/>
    <w:rsid w:val="00C85B80"/>
    <w:rsid w:val="00C903B9"/>
    <w:rsid w:val="00C91266"/>
    <w:rsid w:val="00C928A0"/>
    <w:rsid w:val="00C93F60"/>
    <w:rsid w:val="00C94A8A"/>
    <w:rsid w:val="00C95C46"/>
    <w:rsid w:val="00C96BD9"/>
    <w:rsid w:val="00C97570"/>
    <w:rsid w:val="00CA0276"/>
    <w:rsid w:val="00CA10CA"/>
    <w:rsid w:val="00CA33D5"/>
    <w:rsid w:val="00CA3F30"/>
    <w:rsid w:val="00CB04EE"/>
    <w:rsid w:val="00CB2A66"/>
    <w:rsid w:val="00CB442F"/>
    <w:rsid w:val="00CB4FA0"/>
    <w:rsid w:val="00CB5B24"/>
    <w:rsid w:val="00CB6200"/>
    <w:rsid w:val="00CB6F74"/>
    <w:rsid w:val="00CC0963"/>
    <w:rsid w:val="00CC140B"/>
    <w:rsid w:val="00CC32E8"/>
    <w:rsid w:val="00CC3405"/>
    <w:rsid w:val="00CC3B62"/>
    <w:rsid w:val="00CC452B"/>
    <w:rsid w:val="00CC5935"/>
    <w:rsid w:val="00CC5A3F"/>
    <w:rsid w:val="00CC7328"/>
    <w:rsid w:val="00CD0082"/>
    <w:rsid w:val="00CD028B"/>
    <w:rsid w:val="00CD1E9C"/>
    <w:rsid w:val="00CD3F8D"/>
    <w:rsid w:val="00CD769C"/>
    <w:rsid w:val="00CD7753"/>
    <w:rsid w:val="00CE2543"/>
    <w:rsid w:val="00CE3FB9"/>
    <w:rsid w:val="00CE6708"/>
    <w:rsid w:val="00CE6E08"/>
    <w:rsid w:val="00CF0A00"/>
    <w:rsid w:val="00CF2B83"/>
    <w:rsid w:val="00CF324C"/>
    <w:rsid w:val="00CF40AF"/>
    <w:rsid w:val="00CF434A"/>
    <w:rsid w:val="00CF49BA"/>
    <w:rsid w:val="00CF7E12"/>
    <w:rsid w:val="00D00873"/>
    <w:rsid w:val="00D03B82"/>
    <w:rsid w:val="00D04D7B"/>
    <w:rsid w:val="00D07DA7"/>
    <w:rsid w:val="00D13B1A"/>
    <w:rsid w:val="00D17034"/>
    <w:rsid w:val="00D1796E"/>
    <w:rsid w:val="00D17F02"/>
    <w:rsid w:val="00D22F9E"/>
    <w:rsid w:val="00D23A3B"/>
    <w:rsid w:val="00D2491C"/>
    <w:rsid w:val="00D2515C"/>
    <w:rsid w:val="00D26981"/>
    <w:rsid w:val="00D26EBF"/>
    <w:rsid w:val="00D30DF2"/>
    <w:rsid w:val="00D3307A"/>
    <w:rsid w:val="00D3415B"/>
    <w:rsid w:val="00D34353"/>
    <w:rsid w:val="00D354AC"/>
    <w:rsid w:val="00D37382"/>
    <w:rsid w:val="00D4248B"/>
    <w:rsid w:val="00D449A7"/>
    <w:rsid w:val="00D452DB"/>
    <w:rsid w:val="00D456A7"/>
    <w:rsid w:val="00D45733"/>
    <w:rsid w:val="00D5179D"/>
    <w:rsid w:val="00D520DB"/>
    <w:rsid w:val="00D53017"/>
    <w:rsid w:val="00D541E2"/>
    <w:rsid w:val="00D54E7B"/>
    <w:rsid w:val="00D5515F"/>
    <w:rsid w:val="00D5605D"/>
    <w:rsid w:val="00D561CD"/>
    <w:rsid w:val="00D566B3"/>
    <w:rsid w:val="00D6451A"/>
    <w:rsid w:val="00D66620"/>
    <w:rsid w:val="00D66A32"/>
    <w:rsid w:val="00D67AB8"/>
    <w:rsid w:val="00D71484"/>
    <w:rsid w:val="00D71EAD"/>
    <w:rsid w:val="00D71EC5"/>
    <w:rsid w:val="00D720D4"/>
    <w:rsid w:val="00D74998"/>
    <w:rsid w:val="00D74EF8"/>
    <w:rsid w:val="00D76E7B"/>
    <w:rsid w:val="00D77067"/>
    <w:rsid w:val="00D77FB0"/>
    <w:rsid w:val="00D80256"/>
    <w:rsid w:val="00D80B5E"/>
    <w:rsid w:val="00D80E17"/>
    <w:rsid w:val="00D821EF"/>
    <w:rsid w:val="00D82436"/>
    <w:rsid w:val="00D85EE0"/>
    <w:rsid w:val="00D8656E"/>
    <w:rsid w:val="00D86B2D"/>
    <w:rsid w:val="00D87726"/>
    <w:rsid w:val="00D90431"/>
    <w:rsid w:val="00D904DC"/>
    <w:rsid w:val="00D91442"/>
    <w:rsid w:val="00D91CFA"/>
    <w:rsid w:val="00D92E61"/>
    <w:rsid w:val="00DA153E"/>
    <w:rsid w:val="00DA1647"/>
    <w:rsid w:val="00DA1A16"/>
    <w:rsid w:val="00DA2831"/>
    <w:rsid w:val="00DA2E7A"/>
    <w:rsid w:val="00DA5FD2"/>
    <w:rsid w:val="00DA7A71"/>
    <w:rsid w:val="00DB161F"/>
    <w:rsid w:val="00DB1F05"/>
    <w:rsid w:val="00DB2716"/>
    <w:rsid w:val="00DB37FF"/>
    <w:rsid w:val="00DB3E85"/>
    <w:rsid w:val="00DB49DF"/>
    <w:rsid w:val="00DB4D7D"/>
    <w:rsid w:val="00DB4EFE"/>
    <w:rsid w:val="00DB52B4"/>
    <w:rsid w:val="00DB74C8"/>
    <w:rsid w:val="00DB7604"/>
    <w:rsid w:val="00DC0FB1"/>
    <w:rsid w:val="00DC113E"/>
    <w:rsid w:val="00DC1BBB"/>
    <w:rsid w:val="00DC274E"/>
    <w:rsid w:val="00DC2779"/>
    <w:rsid w:val="00DC3094"/>
    <w:rsid w:val="00DC3120"/>
    <w:rsid w:val="00DC48F8"/>
    <w:rsid w:val="00DC78C7"/>
    <w:rsid w:val="00DD142E"/>
    <w:rsid w:val="00DD4045"/>
    <w:rsid w:val="00DD48AD"/>
    <w:rsid w:val="00DD6A76"/>
    <w:rsid w:val="00DD7368"/>
    <w:rsid w:val="00DE0020"/>
    <w:rsid w:val="00DE2C9C"/>
    <w:rsid w:val="00DE2F19"/>
    <w:rsid w:val="00DE3AD1"/>
    <w:rsid w:val="00DE3E24"/>
    <w:rsid w:val="00DE42E6"/>
    <w:rsid w:val="00DE4F8B"/>
    <w:rsid w:val="00DE6F04"/>
    <w:rsid w:val="00DF078C"/>
    <w:rsid w:val="00DF2855"/>
    <w:rsid w:val="00DF3706"/>
    <w:rsid w:val="00DF425D"/>
    <w:rsid w:val="00DF512A"/>
    <w:rsid w:val="00DF68C4"/>
    <w:rsid w:val="00DF73D9"/>
    <w:rsid w:val="00E0054A"/>
    <w:rsid w:val="00E013EA"/>
    <w:rsid w:val="00E03095"/>
    <w:rsid w:val="00E038E3"/>
    <w:rsid w:val="00E04325"/>
    <w:rsid w:val="00E100C4"/>
    <w:rsid w:val="00E1034A"/>
    <w:rsid w:val="00E107E2"/>
    <w:rsid w:val="00E1179A"/>
    <w:rsid w:val="00E1376C"/>
    <w:rsid w:val="00E13C65"/>
    <w:rsid w:val="00E13E9A"/>
    <w:rsid w:val="00E154EA"/>
    <w:rsid w:val="00E15AF5"/>
    <w:rsid w:val="00E15FB7"/>
    <w:rsid w:val="00E17049"/>
    <w:rsid w:val="00E257BB"/>
    <w:rsid w:val="00E258E1"/>
    <w:rsid w:val="00E2780E"/>
    <w:rsid w:val="00E30042"/>
    <w:rsid w:val="00E33D26"/>
    <w:rsid w:val="00E35EF6"/>
    <w:rsid w:val="00E36A27"/>
    <w:rsid w:val="00E37276"/>
    <w:rsid w:val="00E3739D"/>
    <w:rsid w:val="00E406D2"/>
    <w:rsid w:val="00E43B2C"/>
    <w:rsid w:val="00E43EC3"/>
    <w:rsid w:val="00E46094"/>
    <w:rsid w:val="00E51563"/>
    <w:rsid w:val="00E5193C"/>
    <w:rsid w:val="00E51CEA"/>
    <w:rsid w:val="00E5479C"/>
    <w:rsid w:val="00E56C60"/>
    <w:rsid w:val="00E5712D"/>
    <w:rsid w:val="00E60AA5"/>
    <w:rsid w:val="00E60B68"/>
    <w:rsid w:val="00E61614"/>
    <w:rsid w:val="00E6179B"/>
    <w:rsid w:val="00E6243A"/>
    <w:rsid w:val="00E63E46"/>
    <w:rsid w:val="00E64670"/>
    <w:rsid w:val="00E655B5"/>
    <w:rsid w:val="00E657CD"/>
    <w:rsid w:val="00E65E47"/>
    <w:rsid w:val="00E66D5A"/>
    <w:rsid w:val="00E675CB"/>
    <w:rsid w:val="00E678BA"/>
    <w:rsid w:val="00E70703"/>
    <w:rsid w:val="00E721D0"/>
    <w:rsid w:val="00E72227"/>
    <w:rsid w:val="00E74BDC"/>
    <w:rsid w:val="00E75C65"/>
    <w:rsid w:val="00E75C9D"/>
    <w:rsid w:val="00E77828"/>
    <w:rsid w:val="00E8063A"/>
    <w:rsid w:val="00E807E8"/>
    <w:rsid w:val="00E81A43"/>
    <w:rsid w:val="00E8328E"/>
    <w:rsid w:val="00E833D4"/>
    <w:rsid w:val="00E842FB"/>
    <w:rsid w:val="00E85C68"/>
    <w:rsid w:val="00E85F26"/>
    <w:rsid w:val="00E87DCB"/>
    <w:rsid w:val="00E90947"/>
    <w:rsid w:val="00E923AE"/>
    <w:rsid w:val="00E92ADB"/>
    <w:rsid w:val="00E94937"/>
    <w:rsid w:val="00E949A0"/>
    <w:rsid w:val="00E94F3E"/>
    <w:rsid w:val="00E961AB"/>
    <w:rsid w:val="00E979D8"/>
    <w:rsid w:val="00EA0FC2"/>
    <w:rsid w:val="00EA18BA"/>
    <w:rsid w:val="00EA34A2"/>
    <w:rsid w:val="00EA584C"/>
    <w:rsid w:val="00EA5F82"/>
    <w:rsid w:val="00EA63FE"/>
    <w:rsid w:val="00EA6774"/>
    <w:rsid w:val="00EA7706"/>
    <w:rsid w:val="00EB3606"/>
    <w:rsid w:val="00EB3B10"/>
    <w:rsid w:val="00EB3D42"/>
    <w:rsid w:val="00EB53F2"/>
    <w:rsid w:val="00EB6301"/>
    <w:rsid w:val="00EB7509"/>
    <w:rsid w:val="00EC0312"/>
    <w:rsid w:val="00EC0EE8"/>
    <w:rsid w:val="00EC3D33"/>
    <w:rsid w:val="00EC4168"/>
    <w:rsid w:val="00EC445D"/>
    <w:rsid w:val="00EC76ED"/>
    <w:rsid w:val="00ED2963"/>
    <w:rsid w:val="00ED429F"/>
    <w:rsid w:val="00ED450A"/>
    <w:rsid w:val="00ED4A4C"/>
    <w:rsid w:val="00EE00B5"/>
    <w:rsid w:val="00EE0E73"/>
    <w:rsid w:val="00EE108E"/>
    <w:rsid w:val="00EE2286"/>
    <w:rsid w:val="00EE5D83"/>
    <w:rsid w:val="00EE6267"/>
    <w:rsid w:val="00EE74D8"/>
    <w:rsid w:val="00EE776C"/>
    <w:rsid w:val="00EF00F1"/>
    <w:rsid w:val="00EF1142"/>
    <w:rsid w:val="00EF36B6"/>
    <w:rsid w:val="00EF3A36"/>
    <w:rsid w:val="00EF5418"/>
    <w:rsid w:val="00F0309C"/>
    <w:rsid w:val="00F033E9"/>
    <w:rsid w:val="00F03B42"/>
    <w:rsid w:val="00F05AA2"/>
    <w:rsid w:val="00F07D53"/>
    <w:rsid w:val="00F1062F"/>
    <w:rsid w:val="00F11030"/>
    <w:rsid w:val="00F11C43"/>
    <w:rsid w:val="00F155CA"/>
    <w:rsid w:val="00F15773"/>
    <w:rsid w:val="00F168A5"/>
    <w:rsid w:val="00F204FA"/>
    <w:rsid w:val="00F206E2"/>
    <w:rsid w:val="00F20B69"/>
    <w:rsid w:val="00F212AC"/>
    <w:rsid w:val="00F231BE"/>
    <w:rsid w:val="00F23B9A"/>
    <w:rsid w:val="00F23D1E"/>
    <w:rsid w:val="00F26BE0"/>
    <w:rsid w:val="00F277A3"/>
    <w:rsid w:val="00F27A17"/>
    <w:rsid w:val="00F31582"/>
    <w:rsid w:val="00F326E7"/>
    <w:rsid w:val="00F32AD4"/>
    <w:rsid w:val="00F33927"/>
    <w:rsid w:val="00F3427A"/>
    <w:rsid w:val="00F36F2D"/>
    <w:rsid w:val="00F37E8A"/>
    <w:rsid w:val="00F403C2"/>
    <w:rsid w:val="00F40C79"/>
    <w:rsid w:val="00F411E5"/>
    <w:rsid w:val="00F415B2"/>
    <w:rsid w:val="00F418C0"/>
    <w:rsid w:val="00F4276B"/>
    <w:rsid w:val="00F42CBD"/>
    <w:rsid w:val="00F42DA1"/>
    <w:rsid w:val="00F4354D"/>
    <w:rsid w:val="00F468F0"/>
    <w:rsid w:val="00F5138E"/>
    <w:rsid w:val="00F516FB"/>
    <w:rsid w:val="00F5190B"/>
    <w:rsid w:val="00F531F5"/>
    <w:rsid w:val="00F538AF"/>
    <w:rsid w:val="00F54A24"/>
    <w:rsid w:val="00F54AE1"/>
    <w:rsid w:val="00F55467"/>
    <w:rsid w:val="00F5672C"/>
    <w:rsid w:val="00F628C7"/>
    <w:rsid w:val="00F6302B"/>
    <w:rsid w:val="00F63274"/>
    <w:rsid w:val="00F63942"/>
    <w:rsid w:val="00F661CD"/>
    <w:rsid w:val="00F70FE2"/>
    <w:rsid w:val="00F7114D"/>
    <w:rsid w:val="00F716D4"/>
    <w:rsid w:val="00F733C2"/>
    <w:rsid w:val="00F73D5B"/>
    <w:rsid w:val="00F75FC5"/>
    <w:rsid w:val="00F7651F"/>
    <w:rsid w:val="00F773E6"/>
    <w:rsid w:val="00F77A5F"/>
    <w:rsid w:val="00F8020C"/>
    <w:rsid w:val="00F82597"/>
    <w:rsid w:val="00F83C75"/>
    <w:rsid w:val="00F849F4"/>
    <w:rsid w:val="00F85C01"/>
    <w:rsid w:val="00F879E2"/>
    <w:rsid w:val="00F92613"/>
    <w:rsid w:val="00F92D1F"/>
    <w:rsid w:val="00F9347E"/>
    <w:rsid w:val="00F9370E"/>
    <w:rsid w:val="00F940E4"/>
    <w:rsid w:val="00F947FE"/>
    <w:rsid w:val="00F95976"/>
    <w:rsid w:val="00F95A1F"/>
    <w:rsid w:val="00F95EF9"/>
    <w:rsid w:val="00F96F64"/>
    <w:rsid w:val="00FA08BF"/>
    <w:rsid w:val="00FA20A9"/>
    <w:rsid w:val="00FA2BF8"/>
    <w:rsid w:val="00FA43DD"/>
    <w:rsid w:val="00FA4709"/>
    <w:rsid w:val="00FA4B1E"/>
    <w:rsid w:val="00FA5352"/>
    <w:rsid w:val="00FA6893"/>
    <w:rsid w:val="00FA7E52"/>
    <w:rsid w:val="00FB2F95"/>
    <w:rsid w:val="00FB41A7"/>
    <w:rsid w:val="00FB43BD"/>
    <w:rsid w:val="00FB4679"/>
    <w:rsid w:val="00FB7A86"/>
    <w:rsid w:val="00FC0A9D"/>
    <w:rsid w:val="00FC0DB6"/>
    <w:rsid w:val="00FC5544"/>
    <w:rsid w:val="00FD12FB"/>
    <w:rsid w:val="00FD1A3A"/>
    <w:rsid w:val="00FD1D16"/>
    <w:rsid w:val="00FD252E"/>
    <w:rsid w:val="00FD2B76"/>
    <w:rsid w:val="00FD35A5"/>
    <w:rsid w:val="00FD4C6D"/>
    <w:rsid w:val="00FD624C"/>
    <w:rsid w:val="00FD6343"/>
    <w:rsid w:val="00FE115D"/>
    <w:rsid w:val="00FE24E0"/>
    <w:rsid w:val="00FE38DF"/>
    <w:rsid w:val="00FE7217"/>
    <w:rsid w:val="00FF0656"/>
    <w:rsid w:val="00FF08B0"/>
    <w:rsid w:val="00FF0DFD"/>
    <w:rsid w:val="00FF30D8"/>
    <w:rsid w:val="00FF384A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toc 1" w:uiPriority="39" w:qFormat="1"/>
    <w:lsdException w:name="toc 2" w:uiPriority="39"/>
    <w:lsdException w:name="caption" w:semiHidden="1" w:unhideWhenUsed="1" w:qFormat="1"/>
    <w:lsdException w:name="Title" w:uiPriority="10" w:qFormat="1"/>
    <w:lsdException w:name="Default Paragraph Font" w:uiPriority="1"/>
    <w:lsdException w:name="Hyperlink" w:uiPriority="99"/>
    <w:lsdException w:name="No Lis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E7A0D"/>
    <w:pPr>
      <w:widowControl w:val="0"/>
    </w:pPr>
    <w:rPr>
      <w:rFonts w:asciiTheme="minorHAnsi" w:hAnsiTheme="minorHAnsi" w:cstheme="minorBidi"/>
      <w:kern w:val="2"/>
      <w:sz w:val="24"/>
      <w:szCs w:val="22"/>
      <w:lang w:eastAsia="zh-TW"/>
    </w:rPr>
  </w:style>
  <w:style w:type="paragraph" w:styleId="1">
    <w:name w:val="heading 1"/>
    <w:basedOn w:val="a0"/>
    <w:next w:val="a0"/>
    <w:link w:val="10"/>
    <w:qFormat/>
    <w:rsid w:val="000C3603"/>
    <w:pPr>
      <w:keepNext/>
      <w:tabs>
        <w:tab w:val="right" w:leader="dot" w:pos="8460"/>
      </w:tabs>
      <w:spacing w:before="240" w:after="120" w:line="276" w:lineRule="auto"/>
      <w:outlineLvl w:val="0"/>
    </w:pPr>
    <w:rPr>
      <w:rFonts w:eastAsiaTheme="minorHAnsi" w:cs="Arial"/>
      <w:b/>
      <w:bCs/>
      <w:sz w:val="32"/>
    </w:rPr>
  </w:style>
  <w:style w:type="paragraph" w:styleId="2">
    <w:name w:val="heading 2"/>
    <w:basedOn w:val="a0"/>
    <w:link w:val="20"/>
    <w:qFormat/>
    <w:rsid w:val="000C3603"/>
    <w:pPr>
      <w:keepNext/>
      <w:spacing w:before="240" w:after="120" w:line="240" w:lineRule="exact"/>
      <w:outlineLvl w:val="1"/>
    </w:pPr>
    <w:rPr>
      <w:rFonts w:eastAsiaTheme="minorHAnsi"/>
      <w:b/>
    </w:rPr>
  </w:style>
  <w:style w:type="paragraph" w:styleId="30">
    <w:name w:val="heading 3"/>
    <w:basedOn w:val="a0"/>
    <w:next w:val="a0"/>
    <w:link w:val="31"/>
    <w:rsid w:val="000C3603"/>
    <w:pPr>
      <w:keepNext/>
      <w:spacing w:after="200" w:line="240" w:lineRule="exact"/>
      <w:ind w:left="360" w:hanging="360"/>
      <w:outlineLvl w:val="2"/>
    </w:pPr>
    <w:rPr>
      <w:rFonts w:eastAsiaTheme="minorHAnsi"/>
      <w:b/>
      <w:sz w:val="22"/>
    </w:rPr>
  </w:style>
  <w:style w:type="paragraph" w:styleId="4">
    <w:name w:val="heading 4"/>
    <w:basedOn w:val="a0"/>
    <w:next w:val="a0"/>
    <w:rsid w:val="003E5B76"/>
    <w:pPr>
      <w:keepNext/>
      <w:outlineLvl w:val="3"/>
    </w:pPr>
    <w:rPr>
      <w:rFonts w:cs="Arial"/>
      <w:b/>
      <w:bCs/>
    </w:rPr>
  </w:style>
  <w:style w:type="paragraph" w:styleId="5">
    <w:name w:val="heading 5"/>
    <w:basedOn w:val="a0"/>
    <w:next w:val="a0"/>
    <w:rsid w:val="003E5B76"/>
    <w:pPr>
      <w:keepNext/>
      <w:spacing w:line="240" w:lineRule="exact"/>
      <w:ind w:left="360" w:hanging="360"/>
      <w:jc w:val="both"/>
      <w:outlineLvl w:val="4"/>
    </w:pPr>
    <w:rPr>
      <w:b/>
    </w:rPr>
  </w:style>
  <w:style w:type="paragraph" w:styleId="6">
    <w:name w:val="heading 6"/>
    <w:basedOn w:val="a0"/>
    <w:next w:val="a0"/>
    <w:rsid w:val="003E5B76"/>
    <w:pPr>
      <w:keepNext/>
      <w:spacing w:before="60"/>
      <w:outlineLvl w:val="5"/>
    </w:pPr>
    <w:rPr>
      <w:b/>
      <w:bCs/>
    </w:rPr>
  </w:style>
  <w:style w:type="paragraph" w:styleId="7">
    <w:name w:val="heading 7"/>
    <w:basedOn w:val="a0"/>
    <w:next w:val="a0"/>
    <w:rsid w:val="003E5B76"/>
    <w:pPr>
      <w:spacing w:before="240" w:after="60"/>
      <w:outlineLvl w:val="6"/>
    </w:pPr>
    <w:rPr>
      <w:szCs w:val="24"/>
    </w:rPr>
  </w:style>
  <w:style w:type="paragraph" w:styleId="8">
    <w:name w:val="heading 8"/>
    <w:basedOn w:val="a0"/>
    <w:next w:val="a0"/>
    <w:rsid w:val="003E5B76"/>
    <w:pPr>
      <w:keepNext/>
      <w:spacing w:before="240" w:after="120"/>
      <w:outlineLvl w:val="7"/>
    </w:pPr>
    <w:rPr>
      <w:b/>
      <w:bCs/>
      <w:color w:val="000000"/>
      <w:szCs w:val="24"/>
    </w:rPr>
  </w:style>
  <w:style w:type="paragraph" w:styleId="9">
    <w:name w:val="heading 9"/>
    <w:basedOn w:val="a0"/>
    <w:next w:val="a0"/>
    <w:rsid w:val="003E5B76"/>
    <w:pPr>
      <w:keepNext/>
      <w:spacing w:before="20" w:after="20"/>
      <w:jc w:val="center"/>
      <w:outlineLvl w:val="8"/>
    </w:pPr>
    <w:rPr>
      <w:b/>
      <w:color w:val="000000"/>
    </w:rPr>
  </w:style>
  <w:style w:type="character" w:default="1" w:styleId="a1">
    <w:name w:val="Default Paragraph Font"/>
    <w:uiPriority w:val="1"/>
    <w:semiHidden/>
    <w:unhideWhenUsed/>
    <w:rsid w:val="004E7A0D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4E7A0D"/>
  </w:style>
  <w:style w:type="paragraph" w:styleId="a4">
    <w:name w:val="header"/>
    <w:basedOn w:val="a0"/>
    <w:rsid w:val="003E5B76"/>
    <w:pPr>
      <w:tabs>
        <w:tab w:val="center" w:pos="4320"/>
        <w:tab w:val="right" w:pos="8640"/>
      </w:tabs>
    </w:pPr>
  </w:style>
  <w:style w:type="paragraph" w:customStyle="1" w:styleId="Body">
    <w:name w:val="Body"/>
    <w:link w:val="BodyChar1"/>
    <w:qFormat/>
    <w:rsid w:val="000C3603"/>
    <w:pPr>
      <w:autoSpaceDE w:val="0"/>
      <w:autoSpaceDN w:val="0"/>
      <w:adjustRightInd w:val="0"/>
      <w:spacing w:before="60" w:after="120"/>
      <w:jc w:val="both"/>
    </w:pPr>
    <w:rPr>
      <w:rFonts w:ascii="Arial" w:hAnsi="Arial" w:cs="Arial"/>
      <w:color w:val="000000"/>
      <w:sz w:val="19"/>
    </w:rPr>
  </w:style>
  <w:style w:type="paragraph" w:styleId="3">
    <w:name w:val="Body Text Indent 3"/>
    <w:basedOn w:val="a0"/>
    <w:rsid w:val="003E5B76"/>
    <w:pPr>
      <w:numPr>
        <w:numId w:val="4"/>
      </w:numPr>
      <w:tabs>
        <w:tab w:val="clear" w:pos="360"/>
      </w:tabs>
      <w:spacing w:after="120"/>
      <w:ind w:firstLine="0"/>
    </w:pPr>
    <w:rPr>
      <w:sz w:val="16"/>
      <w:szCs w:val="16"/>
    </w:rPr>
  </w:style>
  <w:style w:type="paragraph" w:customStyle="1" w:styleId="Number">
    <w:name w:val="Number"/>
    <w:qFormat/>
    <w:rsid w:val="000C3603"/>
    <w:pPr>
      <w:numPr>
        <w:numId w:val="31"/>
      </w:numPr>
      <w:spacing w:before="60" w:after="120"/>
      <w:jc w:val="both"/>
    </w:pPr>
    <w:rPr>
      <w:rFonts w:ascii="Arial" w:eastAsia="細明體" w:hAnsi="Arial"/>
      <w:snapToGrid w:val="0"/>
      <w:sz w:val="19"/>
    </w:rPr>
  </w:style>
  <w:style w:type="paragraph" w:customStyle="1" w:styleId="Bullet">
    <w:name w:val="Bullet"/>
    <w:autoRedefine/>
    <w:rsid w:val="003E5B76"/>
    <w:pPr>
      <w:numPr>
        <w:numId w:val="1"/>
      </w:numPr>
    </w:pPr>
    <w:rPr>
      <w:rFonts w:ascii="Arial" w:hAnsi="Arial"/>
      <w:snapToGrid w:val="0"/>
    </w:rPr>
  </w:style>
  <w:style w:type="paragraph" w:customStyle="1" w:styleId="Warning">
    <w:name w:val="Warning"/>
    <w:rsid w:val="003E5B76"/>
    <w:rPr>
      <w:rFonts w:ascii="Arial" w:hAnsi="Arial"/>
      <w:color w:val="FFFFFF"/>
      <w:sz w:val="16"/>
    </w:rPr>
  </w:style>
  <w:style w:type="paragraph" w:customStyle="1" w:styleId="BodyIndent">
    <w:name w:val="Body Indent"/>
    <w:rsid w:val="003E5B76"/>
    <w:pPr>
      <w:spacing w:before="120" w:after="120"/>
      <w:ind w:left="432"/>
      <w:jc w:val="both"/>
    </w:pPr>
    <w:rPr>
      <w:rFonts w:ascii="Arial" w:hAnsi="Arial"/>
    </w:rPr>
  </w:style>
  <w:style w:type="paragraph" w:customStyle="1" w:styleId="PartsList">
    <w:name w:val="Parts List"/>
    <w:basedOn w:val="a0"/>
    <w:qFormat/>
    <w:rsid w:val="000C3603"/>
    <w:pPr>
      <w:tabs>
        <w:tab w:val="left" w:leader="dot" w:pos="1008"/>
        <w:tab w:val="left" w:leader="dot" w:pos="2880"/>
        <w:tab w:val="left" w:leader="dot" w:pos="7200"/>
        <w:tab w:val="right" w:leader="dot" w:pos="9360"/>
      </w:tabs>
    </w:pPr>
    <w:rPr>
      <w:rFonts w:eastAsiaTheme="minorHAnsi"/>
      <w:sz w:val="19"/>
    </w:rPr>
  </w:style>
  <w:style w:type="paragraph" w:customStyle="1" w:styleId="PartsListHeader">
    <w:name w:val="Parts List Header"/>
    <w:basedOn w:val="a0"/>
    <w:autoRedefine/>
    <w:qFormat/>
    <w:rsid w:val="00DB1F05"/>
    <w:pPr>
      <w:tabs>
        <w:tab w:val="left" w:pos="1008"/>
        <w:tab w:val="left" w:pos="2880"/>
        <w:tab w:val="left" w:pos="7200"/>
        <w:tab w:val="right" w:pos="9360"/>
      </w:tabs>
      <w:spacing w:before="240" w:after="120" w:line="240" w:lineRule="exact"/>
    </w:pPr>
    <w:rPr>
      <w:rFonts w:eastAsiaTheme="minorHAnsi"/>
      <w:b/>
    </w:rPr>
  </w:style>
  <w:style w:type="paragraph" w:styleId="a5">
    <w:name w:val="Body Text"/>
    <w:basedOn w:val="a0"/>
    <w:rsid w:val="008B2294"/>
    <w:pPr>
      <w:jc w:val="both"/>
    </w:pPr>
    <w:rPr>
      <w:rFonts w:cs="Arial"/>
      <w:szCs w:val="24"/>
    </w:rPr>
  </w:style>
  <w:style w:type="paragraph" w:customStyle="1" w:styleId="BoxTest">
    <w:name w:val="Box Test"/>
    <w:rsid w:val="003E5B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jc w:val="both"/>
    </w:pPr>
    <w:rPr>
      <w:rFonts w:ascii="Arial" w:hAnsi="Arial"/>
    </w:rPr>
  </w:style>
  <w:style w:type="paragraph" w:styleId="a6">
    <w:name w:val="List"/>
    <w:basedOn w:val="a0"/>
    <w:rsid w:val="008B2294"/>
    <w:pPr>
      <w:ind w:left="360" w:hanging="360"/>
    </w:pPr>
  </w:style>
  <w:style w:type="paragraph" w:customStyle="1" w:styleId="Specification">
    <w:name w:val="Specification"/>
    <w:autoRedefine/>
    <w:qFormat/>
    <w:rsid w:val="000C3603"/>
    <w:pPr>
      <w:tabs>
        <w:tab w:val="right" w:leader="dot" w:pos="9360"/>
      </w:tabs>
    </w:pPr>
    <w:rPr>
      <w:rFonts w:ascii="Arial" w:hAnsi="Arial"/>
      <w:sz w:val="19"/>
    </w:rPr>
  </w:style>
  <w:style w:type="paragraph" w:customStyle="1" w:styleId="Title1">
    <w:name w:val="Title1"/>
    <w:basedOn w:val="1"/>
    <w:rsid w:val="00CB6200"/>
    <w:pPr>
      <w:spacing w:before="0" w:after="0" w:line="240" w:lineRule="auto"/>
    </w:pPr>
  </w:style>
  <w:style w:type="paragraph" w:customStyle="1" w:styleId="StylezaddressfrontcoverBoldBlack">
    <w:name w:val="Style z address front cover + Bold Black"/>
    <w:basedOn w:val="zaddressfrontcover"/>
    <w:rsid w:val="009809BC"/>
    <w:rPr>
      <w:b/>
      <w:bCs/>
      <w:color w:val="000000"/>
    </w:rPr>
  </w:style>
  <w:style w:type="paragraph" w:customStyle="1" w:styleId="BoxText">
    <w:name w:val="Box Text"/>
    <w:rsid w:val="003E5B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jc w:val="both"/>
    </w:pPr>
    <w:rPr>
      <w:rFonts w:ascii="Arial" w:hAnsi="Arial"/>
    </w:rPr>
  </w:style>
  <w:style w:type="paragraph" w:styleId="a7">
    <w:name w:val="Normal Indent"/>
    <w:basedOn w:val="a0"/>
    <w:rsid w:val="003E5B76"/>
    <w:pPr>
      <w:ind w:left="720"/>
    </w:pPr>
  </w:style>
  <w:style w:type="paragraph" w:styleId="a">
    <w:name w:val="List Number"/>
    <w:basedOn w:val="a0"/>
    <w:rsid w:val="003E5B76"/>
    <w:pPr>
      <w:numPr>
        <w:numId w:val="3"/>
      </w:numPr>
      <w:tabs>
        <w:tab w:val="left" w:pos="1152"/>
      </w:tabs>
      <w:spacing w:after="60"/>
    </w:pPr>
    <w:rPr>
      <w:szCs w:val="24"/>
    </w:rPr>
  </w:style>
  <w:style w:type="paragraph" w:styleId="a8">
    <w:name w:val="footer"/>
    <w:basedOn w:val="a0"/>
    <w:rsid w:val="003E5B76"/>
    <w:pPr>
      <w:tabs>
        <w:tab w:val="center" w:pos="4320"/>
        <w:tab w:val="right" w:pos="8640"/>
      </w:tabs>
    </w:pPr>
  </w:style>
  <w:style w:type="character" w:styleId="a9">
    <w:name w:val="page number"/>
    <w:basedOn w:val="a1"/>
    <w:rsid w:val="003E5B76"/>
  </w:style>
  <w:style w:type="paragraph" w:styleId="aa">
    <w:name w:val="Body Text Indent"/>
    <w:basedOn w:val="a0"/>
    <w:rsid w:val="003E5B76"/>
    <w:pPr>
      <w:spacing w:line="240" w:lineRule="exact"/>
      <w:ind w:left="360" w:hanging="360"/>
    </w:pPr>
  </w:style>
  <w:style w:type="character" w:styleId="ab">
    <w:name w:val="Hyperlink"/>
    <w:basedOn w:val="a1"/>
    <w:uiPriority w:val="99"/>
    <w:rsid w:val="003E5B76"/>
    <w:rPr>
      <w:color w:val="000000"/>
      <w:u w:val="none"/>
    </w:rPr>
  </w:style>
  <w:style w:type="character" w:styleId="ac">
    <w:name w:val="FollowedHyperlink"/>
    <w:basedOn w:val="a1"/>
    <w:rsid w:val="003E5B76"/>
    <w:rPr>
      <w:color w:val="800080"/>
      <w:u w:val="single"/>
    </w:rPr>
  </w:style>
  <w:style w:type="paragraph" w:styleId="50">
    <w:name w:val="List 5"/>
    <w:basedOn w:val="a0"/>
    <w:rsid w:val="003E5B76"/>
    <w:pPr>
      <w:ind w:left="1800" w:hanging="360"/>
    </w:pPr>
  </w:style>
  <w:style w:type="paragraph" w:styleId="40">
    <w:name w:val="List Continue 4"/>
    <w:basedOn w:val="a0"/>
    <w:rsid w:val="003E5B76"/>
    <w:pPr>
      <w:spacing w:after="120"/>
      <w:ind w:left="1440"/>
    </w:pPr>
  </w:style>
  <w:style w:type="paragraph" w:styleId="51">
    <w:name w:val="List Continue 5"/>
    <w:basedOn w:val="a0"/>
    <w:rsid w:val="003E5B76"/>
    <w:pPr>
      <w:spacing w:after="120"/>
      <w:ind w:left="1800"/>
    </w:pPr>
  </w:style>
  <w:style w:type="paragraph" w:styleId="21">
    <w:name w:val="toc 2"/>
    <w:basedOn w:val="a0"/>
    <w:next w:val="a0"/>
    <w:uiPriority w:val="39"/>
    <w:rsid w:val="0058178D"/>
    <w:pPr>
      <w:tabs>
        <w:tab w:val="right" w:leader="dot" w:pos="9350"/>
      </w:tabs>
      <w:ind w:left="202"/>
    </w:pPr>
    <w:rPr>
      <w:noProof/>
      <w:sz w:val="19"/>
    </w:rPr>
  </w:style>
  <w:style w:type="paragraph" w:styleId="32">
    <w:name w:val="toc 3"/>
    <w:basedOn w:val="a0"/>
    <w:next w:val="a0"/>
    <w:autoRedefine/>
    <w:semiHidden/>
    <w:rsid w:val="003E5B76"/>
    <w:pPr>
      <w:ind w:left="400"/>
    </w:pPr>
  </w:style>
  <w:style w:type="paragraph" w:styleId="41">
    <w:name w:val="toc 4"/>
    <w:basedOn w:val="a0"/>
    <w:next w:val="a0"/>
    <w:autoRedefine/>
    <w:semiHidden/>
    <w:rsid w:val="003E5B76"/>
    <w:pPr>
      <w:ind w:left="600"/>
    </w:pPr>
  </w:style>
  <w:style w:type="paragraph" w:styleId="52">
    <w:name w:val="toc 5"/>
    <w:basedOn w:val="a0"/>
    <w:next w:val="a0"/>
    <w:autoRedefine/>
    <w:semiHidden/>
    <w:rsid w:val="003E5B76"/>
    <w:pPr>
      <w:ind w:left="800"/>
    </w:pPr>
  </w:style>
  <w:style w:type="paragraph" w:styleId="60">
    <w:name w:val="toc 6"/>
    <w:basedOn w:val="a0"/>
    <w:next w:val="a0"/>
    <w:autoRedefine/>
    <w:semiHidden/>
    <w:rsid w:val="003E5B76"/>
    <w:pPr>
      <w:ind w:left="1000"/>
    </w:pPr>
  </w:style>
  <w:style w:type="paragraph" w:styleId="70">
    <w:name w:val="toc 7"/>
    <w:basedOn w:val="a0"/>
    <w:next w:val="a0"/>
    <w:autoRedefine/>
    <w:semiHidden/>
    <w:rsid w:val="003E5B76"/>
    <w:pPr>
      <w:ind w:left="1200"/>
    </w:pPr>
  </w:style>
  <w:style w:type="paragraph" w:styleId="80">
    <w:name w:val="toc 8"/>
    <w:basedOn w:val="a0"/>
    <w:next w:val="a0"/>
    <w:autoRedefine/>
    <w:semiHidden/>
    <w:rsid w:val="003E5B76"/>
    <w:pPr>
      <w:ind w:left="1400"/>
    </w:pPr>
  </w:style>
  <w:style w:type="paragraph" w:styleId="90">
    <w:name w:val="toc 9"/>
    <w:basedOn w:val="a0"/>
    <w:next w:val="a0"/>
    <w:autoRedefine/>
    <w:semiHidden/>
    <w:rsid w:val="003E5B76"/>
    <w:pPr>
      <w:ind w:left="1600"/>
    </w:pPr>
  </w:style>
  <w:style w:type="paragraph" w:customStyle="1" w:styleId="HeadingAssembly">
    <w:name w:val="Heading Assembly"/>
    <w:basedOn w:val="2"/>
    <w:rsid w:val="003E5B76"/>
    <w:pPr>
      <w:spacing w:before="0"/>
    </w:pPr>
  </w:style>
  <w:style w:type="paragraph" w:customStyle="1" w:styleId="NumberIndent">
    <w:name w:val="Number Indent"/>
    <w:basedOn w:val="Body"/>
    <w:rsid w:val="003E5B76"/>
    <w:pPr>
      <w:tabs>
        <w:tab w:val="left" w:pos="1800"/>
        <w:tab w:val="left" w:pos="2880"/>
      </w:tabs>
      <w:spacing w:before="240"/>
      <w:ind w:left="360"/>
    </w:pPr>
  </w:style>
  <w:style w:type="paragraph" w:customStyle="1" w:styleId="Table">
    <w:name w:val="Table"/>
    <w:rsid w:val="003E5B76"/>
    <w:pPr>
      <w:spacing w:before="60" w:after="120"/>
    </w:pPr>
    <w:rPr>
      <w:rFonts w:ascii="Arial" w:hAnsi="Arial"/>
      <w:bCs/>
    </w:rPr>
  </w:style>
  <w:style w:type="paragraph" w:customStyle="1" w:styleId="Specification3column">
    <w:name w:val="Specification 3 column"/>
    <w:basedOn w:val="Specification"/>
    <w:qFormat/>
    <w:rsid w:val="000C3603"/>
    <w:pPr>
      <w:tabs>
        <w:tab w:val="right" w:leader="dot" w:pos="5760"/>
      </w:tabs>
    </w:pPr>
    <w:rPr>
      <w:rFonts w:eastAsia="MS Mincho"/>
    </w:rPr>
  </w:style>
  <w:style w:type="paragraph" w:customStyle="1" w:styleId="Figure">
    <w:name w:val="Figure"/>
    <w:basedOn w:val="a0"/>
    <w:qFormat/>
    <w:rsid w:val="000C3603"/>
    <w:pPr>
      <w:autoSpaceDE w:val="0"/>
      <w:autoSpaceDN w:val="0"/>
      <w:adjustRightInd w:val="0"/>
      <w:spacing w:after="120"/>
      <w:jc w:val="center"/>
    </w:pPr>
    <w:rPr>
      <w:rFonts w:cs="Arial"/>
      <w:i/>
      <w:color w:val="000000"/>
      <w:sz w:val="19"/>
    </w:rPr>
  </w:style>
  <w:style w:type="paragraph" w:customStyle="1" w:styleId="Photo">
    <w:name w:val="Photo"/>
    <w:qFormat/>
    <w:rsid w:val="000C3603"/>
    <w:pPr>
      <w:keepNext/>
      <w:spacing w:after="60"/>
      <w:jc w:val="center"/>
    </w:pPr>
    <w:rPr>
      <w:rFonts w:ascii="Arial" w:hAnsi="Arial"/>
    </w:rPr>
  </w:style>
  <w:style w:type="paragraph" w:styleId="ad">
    <w:name w:val="footnote text"/>
    <w:basedOn w:val="a0"/>
    <w:semiHidden/>
    <w:rsid w:val="003E5B76"/>
    <w:rPr>
      <w:sz w:val="18"/>
    </w:rPr>
  </w:style>
  <w:style w:type="paragraph" w:customStyle="1" w:styleId="WMH">
    <w:name w:val="WMH"/>
    <w:basedOn w:val="Body"/>
    <w:rsid w:val="003E5B76"/>
    <w:pPr>
      <w:tabs>
        <w:tab w:val="right" w:pos="9360"/>
      </w:tabs>
      <w:spacing w:before="0" w:after="0"/>
    </w:pPr>
  </w:style>
  <w:style w:type="paragraph" w:customStyle="1" w:styleId="zaddressfrontcover">
    <w:name w:val="z address front cover"/>
    <w:basedOn w:val="a0"/>
    <w:rsid w:val="000C3603"/>
    <w:pPr>
      <w:tabs>
        <w:tab w:val="right" w:pos="9360"/>
      </w:tabs>
    </w:pPr>
  </w:style>
  <w:style w:type="paragraph" w:styleId="ae">
    <w:name w:val="Title"/>
    <w:basedOn w:val="a0"/>
    <w:next w:val="a0"/>
    <w:link w:val="af"/>
    <w:uiPriority w:val="10"/>
    <w:rsid w:val="000C360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jc w:val="center"/>
    </w:pPr>
    <w:rPr>
      <w:b/>
      <w:sz w:val="44"/>
      <w:szCs w:val="44"/>
    </w:rPr>
  </w:style>
  <w:style w:type="character" w:customStyle="1" w:styleId="BodyChar">
    <w:name w:val="Body Char"/>
    <w:basedOn w:val="a1"/>
    <w:rsid w:val="003E5B76"/>
    <w:rPr>
      <w:rFonts w:ascii="Arial" w:hAnsi="Arial" w:cs="Arial"/>
      <w:color w:val="000000"/>
      <w:lang w:val="en-US" w:eastAsia="en-US" w:bidi="ar-SA"/>
    </w:rPr>
  </w:style>
  <w:style w:type="paragraph" w:customStyle="1" w:styleId="Heading16pt">
    <w:name w:val="Heading 16pt"/>
    <w:basedOn w:val="a0"/>
    <w:rsid w:val="003E5B76"/>
    <w:pPr>
      <w:keepNext/>
      <w:tabs>
        <w:tab w:val="right" w:leader="dot" w:pos="8460"/>
      </w:tabs>
      <w:spacing w:after="120"/>
    </w:pPr>
    <w:rPr>
      <w:rFonts w:cs="Arial"/>
      <w:b/>
      <w:bCs/>
      <w:sz w:val="32"/>
    </w:rPr>
  </w:style>
  <w:style w:type="paragraph" w:customStyle="1" w:styleId="Entrydefinition">
    <w:name w:val="Entry definition"/>
    <w:rsid w:val="003E5B76"/>
    <w:pPr>
      <w:spacing w:before="60"/>
    </w:pPr>
    <w:rPr>
      <w:rFonts w:ascii="Arial" w:hAnsi="Arial" w:cs="Arial"/>
      <w:b/>
      <w:color w:val="000000"/>
      <w:sz w:val="18"/>
    </w:rPr>
  </w:style>
  <w:style w:type="paragraph" w:customStyle="1" w:styleId="Body9pt">
    <w:name w:val="Body 9pt"/>
    <w:basedOn w:val="a0"/>
    <w:rsid w:val="003E5B76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8"/>
      <w:szCs w:val="18"/>
    </w:rPr>
  </w:style>
  <w:style w:type="paragraph" w:customStyle="1" w:styleId="BodyText1">
    <w:name w:val="Body Text1"/>
    <w:rsid w:val="003E5B76"/>
    <w:pPr>
      <w:widowControl w:val="0"/>
      <w:autoSpaceDE w:val="0"/>
      <w:autoSpaceDN w:val="0"/>
      <w:adjustRightInd w:val="0"/>
      <w:ind w:firstLine="480"/>
    </w:pPr>
    <w:rPr>
      <w:rFonts w:ascii="TimesNewRomanPS" w:hAnsi="TimesNewRomanPS"/>
      <w:color w:val="000000"/>
      <w:szCs w:val="24"/>
    </w:rPr>
  </w:style>
  <w:style w:type="paragraph" w:customStyle="1" w:styleId="WarningCautioniconspacing">
    <w:name w:val="Warning Caution icon spacing"/>
    <w:basedOn w:val="Body"/>
    <w:rsid w:val="003E5B76"/>
    <w:pPr>
      <w:keepNext/>
      <w:spacing w:before="160"/>
    </w:pPr>
  </w:style>
  <w:style w:type="paragraph" w:customStyle="1" w:styleId="ItemEntry">
    <w:name w:val="Item Entry"/>
    <w:rsid w:val="003E5B76"/>
    <w:pPr>
      <w:tabs>
        <w:tab w:val="num" w:pos="576"/>
      </w:tabs>
      <w:ind w:left="576" w:hanging="432"/>
    </w:pPr>
    <w:rPr>
      <w:rFonts w:ascii="Arial" w:hAnsi="Arial"/>
      <w:bCs/>
      <w:sz w:val="18"/>
    </w:rPr>
  </w:style>
  <w:style w:type="paragraph" w:customStyle="1" w:styleId="PARTSCOLUMNHEADER">
    <w:name w:val="PARTS COLUMN HEADER"/>
    <w:rsid w:val="003E5B76"/>
    <w:pPr>
      <w:tabs>
        <w:tab w:val="left" w:pos="1440"/>
        <w:tab w:val="left" w:pos="3845"/>
        <w:tab w:val="left" w:pos="7200"/>
        <w:tab w:val="right" w:pos="9240"/>
      </w:tabs>
      <w:spacing w:before="120" w:after="120" w:line="240" w:lineRule="exact"/>
    </w:pPr>
    <w:rPr>
      <w:rFonts w:ascii="Arial" w:hAnsi="Arial"/>
      <w:b/>
    </w:rPr>
  </w:style>
  <w:style w:type="paragraph" w:customStyle="1" w:styleId="groundinstructions">
    <w:name w:val="ground instructions"/>
    <w:basedOn w:val="a5"/>
    <w:rsid w:val="003E5B76"/>
    <w:pPr>
      <w:ind w:firstLine="360"/>
    </w:pPr>
    <w:rPr>
      <w:color w:val="000000"/>
    </w:rPr>
  </w:style>
  <w:style w:type="paragraph" w:customStyle="1" w:styleId="Style1">
    <w:name w:val="Style1"/>
    <w:basedOn w:val="a0"/>
    <w:rsid w:val="003E5B76"/>
    <w:pPr>
      <w:tabs>
        <w:tab w:val="right" w:leader="dot" w:pos="8460"/>
      </w:tabs>
      <w:spacing w:after="120"/>
    </w:pPr>
    <w:rPr>
      <w:rFonts w:eastAsia="新細明體" w:cs="Arial"/>
      <w:b/>
      <w:bCs/>
      <w:sz w:val="28"/>
    </w:rPr>
  </w:style>
  <w:style w:type="paragraph" w:customStyle="1" w:styleId="Entry">
    <w:name w:val="Entry"/>
    <w:rsid w:val="003E5B76"/>
    <w:pPr>
      <w:jc w:val="both"/>
    </w:pPr>
    <w:rPr>
      <w:rFonts w:ascii="Arial" w:eastAsia="新細明體" w:hAnsi="Arial"/>
      <w:b/>
      <w:color w:val="3366FF"/>
    </w:rPr>
  </w:style>
  <w:style w:type="paragraph" w:customStyle="1" w:styleId="Entrynumberedsteps">
    <w:name w:val="Entry numbered steps"/>
    <w:autoRedefine/>
    <w:rsid w:val="003E5B76"/>
    <w:pPr>
      <w:numPr>
        <w:numId w:val="2"/>
      </w:numPr>
    </w:pPr>
    <w:rPr>
      <w:rFonts w:ascii="Arial" w:eastAsia="新細明體" w:hAnsi="Arial"/>
      <w:color w:val="000000"/>
      <w:sz w:val="16"/>
    </w:rPr>
  </w:style>
  <w:style w:type="character" w:customStyle="1" w:styleId="Filepath">
    <w:name w:val="Filepath"/>
    <w:rsid w:val="003E5B76"/>
    <w:rPr>
      <w:rFonts w:ascii="Courier New" w:hAnsi="Courier New"/>
      <w:b/>
      <w:sz w:val="16"/>
    </w:rPr>
  </w:style>
  <w:style w:type="paragraph" w:customStyle="1" w:styleId="Entrynumbered1">
    <w:name w:val="Entry numbered 1"/>
    <w:basedOn w:val="Entrynumberedsteps"/>
    <w:autoRedefine/>
    <w:rsid w:val="003E5B76"/>
    <w:pPr>
      <w:numPr>
        <w:numId w:val="0"/>
      </w:numPr>
      <w:tabs>
        <w:tab w:val="num" w:pos="576"/>
      </w:tabs>
      <w:ind w:left="576" w:hanging="432"/>
    </w:pPr>
  </w:style>
  <w:style w:type="paragraph" w:customStyle="1" w:styleId="Indented1">
    <w:name w:val="Indented1"/>
    <w:autoRedefine/>
    <w:rsid w:val="003E5B76"/>
    <w:pPr>
      <w:ind w:left="576" w:hanging="432"/>
    </w:pPr>
    <w:rPr>
      <w:rFonts w:ascii="Arial" w:eastAsia="新細明體" w:hAnsi="Arial"/>
      <w:color w:val="000000"/>
      <w:sz w:val="16"/>
    </w:rPr>
  </w:style>
  <w:style w:type="paragraph" w:customStyle="1" w:styleId="Entrynumber1">
    <w:name w:val="Entry number 1"/>
    <w:basedOn w:val="Entrynumberedsteps"/>
    <w:autoRedefine/>
    <w:rsid w:val="003E5B76"/>
  </w:style>
  <w:style w:type="paragraph" w:customStyle="1" w:styleId="Body2">
    <w:name w:val="Body 2"/>
    <w:rsid w:val="003E5B76"/>
    <w:pPr>
      <w:tabs>
        <w:tab w:val="right" w:pos="4320"/>
      </w:tabs>
    </w:pPr>
    <w:rPr>
      <w:rFonts w:ascii="Arial" w:eastAsia="新細明體" w:hAnsi="Arial"/>
    </w:rPr>
  </w:style>
  <w:style w:type="paragraph" w:customStyle="1" w:styleId="Specifications">
    <w:name w:val="Specifications"/>
    <w:autoRedefine/>
    <w:rsid w:val="003E5B76"/>
    <w:pPr>
      <w:tabs>
        <w:tab w:val="left" w:leader="dot" w:pos="3960"/>
        <w:tab w:val="right" w:leader="dot" w:pos="9360"/>
      </w:tabs>
    </w:pPr>
    <w:rPr>
      <w:rFonts w:ascii="Arial" w:eastAsia="新細明體" w:hAnsi="Arial"/>
    </w:rPr>
  </w:style>
  <w:style w:type="paragraph" w:customStyle="1" w:styleId="Specifications2">
    <w:name w:val="Specifications 2"/>
    <w:basedOn w:val="Specifications"/>
    <w:rsid w:val="003E5B76"/>
    <w:pPr>
      <w:tabs>
        <w:tab w:val="clear" w:pos="3960"/>
      </w:tabs>
    </w:pPr>
    <w:rPr>
      <w:color w:val="000000"/>
    </w:rPr>
  </w:style>
  <w:style w:type="paragraph" w:customStyle="1" w:styleId="Contents">
    <w:name w:val="Contents"/>
    <w:autoRedefine/>
    <w:rsid w:val="003E5B76"/>
    <w:pPr>
      <w:tabs>
        <w:tab w:val="right" w:leader="dot" w:pos="8640"/>
      </w:tabs>
      <w:spacing w:before="120" w:after="120"/>
    </w:pPr>
    <w:rPr>
      <w:rFonts w:ascii="Arial" w:eastAsia="新細明體" w:hAnsi="Arial"/>
    </w:rPr>
  </w:style>
  <w:style w:type="paragraph" w:customStyle="1" w:styleId="WarningPictures">
    <w:name w:val="Warning Pictures"/>
    <w:basedOn w:val="Specifications"/>
    <w:autoRedefine/>
    <w:rsid w:val="003E5B76"/>
    <w:pPr>
      <w:tabs>
        <w:tab w:val="clear" w:pos="9360"/>
        <w:tab w:val="left" w:pos="3960"/>
        <w:tab w:val="right" w:pos="7920"/>
      </w:tabs>
      <w:spacing w:before="360"/>
      <w:ind w:left="1440"/>
    </w:pPr>
  </w:style>
  <w:style w:type="paragraph" w:customStyle="1" w:styleId="CommentLarge">
    <w:name w:val="Comment Large"/>
    <w:rsid w:val="003E5B76"/>
    <w:pPr>
      <w:spacing w:before="240" w:after="240"/>
      <w:jc w:val="center"/>
    </w:pPr>
    <w:rPr>
      <w:rFonts w:ascii="Arial" w:eastAsia="新細明體" w:hAnsi="Arial"/>
      <w:b/>
      <w:color w:val="FF0000"/>
      <w:sz w:val="48"/>
    </w:rPr>
  </w:style>
  <w:style w:type="paragraph" w:customStyle="1" w:styleId="Spec3column">
    <w:name w:val="Spec 3 column"/>
    <w:basedOn w:val="Specifications"/>
    <w:autoRedefine/>
    <w:rsid w:val="003E5B76"/>
    <w:pPr>
      <w:tabs>
        <w:tab w:val="clear" w:pos="9360"/>
        <w:tab w:val="left" w:leader="dot" w:pos="7200"/>
      </w:tabs>
    </w:pPr>
    <w:rPr>
      <w:color w:val="000000"/>
    </w:rPr>
  </w:style>
  <w:style w:type="paragraph" w:customStyle="1" w:styleId="Spec3columnheading">
    <w:name w:val="Spec 3 column heading"/>
    <w:basedOn w:val="Spec3column"/>
    <w:rsid w:val="003E5B76"/>
    <w:pPr>
      <w:tabs>
        <w:tab w:val="left" w:pos="3960"/>
        <w:tab w:val="left" w:pos="7200"/>
      </w:tabs>
      <w:spacing w:after="120"/>
    </w:pPr>
    <w:rPr>
      <w:b/>
    </w:rPr>
  </w:style>
  <w:style w:type="paragraph" w:customStyle="1" w:styleId="Specs3column">
    <w:name w:val="Specs 3 column"/>
    <w:basedOn w:val="Specifications2"/>
    <w:rsid w:val="003E5B76"/>
  </w:style>
  <w:style w:type="paragraph" w:customStyle="1" w:styleId="Specs2column">
    <w:name w:val="Specs 2 column"/>
    <w:basedOn w:val="Specs3column"/>
    <w:rsid w:val="003E5B76"/>
    <w:pPr>
      <w:tabs>
        <w:tab w:val="clear" w:pos="9360"/>
        <w:tab w:val="right" w:leader="dot" w:pos="8640"/>
      </w:tabs>
    </w:pPr>
  </w:style>
  <w:style w:type="paragraph" w:customStyle="1" w:styleId="ContentsHeading">
    <w:name w:val="Contents Heading"/>
    <w:basedOn w:val="Contents"/>
    <w:autoRedefine/>
    <w:rsid w:val="003E5B76"/>
    <w:pPr>
      <w:tabs>
        <w:tab w:val="right" w:pos="8640"/>
      </w:tabs>
      <w:spacing w:before="360" w:after="360"/>
    </w:pPr>
    <w:rPr>
      <w:b/>
      <w:bCs/>
      <w:kern w:val="2"/>
      <w:lang w:eastAsia="zh-TW"/>
    </w:rPr>
  </w:style>
  <w:style w:type="paragraph" w:customStyle="1" w:styleId="EntryNW">
    <w:name w:val="Entry NW"/>
    <w:rsid w:val="003E5B76"/>
    <w:pPr>
      <w:ind w:left="144"/>
    </w:pPr>
    <w:rPr>
      <w:rFonts w:ascii="Arial" w:eastAsia="新細明體" w:hAnsi="Arial"/>
      <w:b/>
      <w:sz w:val="16"/>
    </w:rPr>
  </w:style>
  <w:style w:type="paragraph" w:customStyle="1" w:styleId="EntryDefinition0">
    <w:name w:val="Entry Definition"/>
    <w:basedOn w:val="a0"/>
    <w:rsid w:val="003E5B76"/>
    <w:pPr>
      <w:tabs>
        <w:tab w:val="left" w:pos="3600"/>
      </w:tabs>
      <w:spacing w:before="60"/>
      <w:ind w:left="2160" w:hanging="720"/>
    </w:pPr>
    <w:rPr>
      <w:rFonts w:eastAsia="新細明體"/>
      <w:bCs/>
      <w:sz w:val="18"/>
      <w:szCs w:val="24"/>
    </w:rPr>
  </w:style>
  <w:style w:type="paragraph" w:customStyle="1" w:styleId="Entrynw0">
    <w:name w:val="Entry nw"/>
    <w:basedOn w:val="a0"/>
    <w:rsid w:val="003E5B76"/>
    <w:pPr>
      <w:tabs>
        <w:tab w:val="left" w:pos="2160"/>
      </w:tabs>
    </w:pPr>
    <w:rPr>
      <w:rFonts w:eastAsia="新細明體"/>
      <w:sz w:val="18"/>
    </w:rPr>
  </w:style>
  <w:style w:type="paragraph" w:customStyle="1" w:styleId="SpecificationHeading">
    <w:name w:val="Specification Heading"/>
    <w:rsid w:val="003E5B76"/>
    <w:pPr>
      <w:tabs>
        <w:tab w:val="right" w:pos="9360"/>
      </w:tabs>
      <w:spacing w:after="120"/>
    </w:pPr>
    <w:rPr>
      <w:rFonts w:ascii="Arial" w:eastAsia="新細明體" w:hAnsi="Arial"/>
      <w:b/>
    </w:rPr>
  </w:style>
  <w:style w:type="paragraph" w:customStyle="1" w:styleId="PARTSLISTFORMATING">
    <w:name w:val="PARTS LIST FORMATING"/>
    <w:rsid w:val="003E5B76"/>
    <w:pPr>
      <w:tabs>
        <w:tab w:val="left" w:leader="dot" w:pos="1440"/>
        <w:tab w:val="left" w:leader="dot" w:pos="3845"/>
        <w:tab w:val="left" w:leader="dot" w:pos="7200"/>
        <w:tab w:val="right" w:leader="dot" w:pos="9240"/>
      </w:tabs>
      <w:spacing w:line="240" w:lineRule="exact"/>
    </w:pPr>
    <w:rPr>
      <w:rFonts w:ascii="Arial" w:eastAsia="新細明體" w:hAnsi="Arial"/>
    </w:rPr>
  </w:style>
  <w:style w:type="paragraph" w:customStyle="1" w:styleId="CENTEREDHEADING">
    <w:name w:val="CENTERED HEADING"/>
    <w:rsid w:val="003E5B76"/>
    <w:pPr>
      <w:tabs>
        <w:tab w:val="left" w:leader="dot" w:pos="720"/>
        <w:tab w:val="left" w:leader="dot" w:pos="3120"/>
        <w:tab w:val="left" w:leader="dot" w:pos="7200"/>
        <w:tab w:val="right" w:leader="dot" w:pos="9240"/>
      </w:tabs>
      <w:spacing w:after="60" w:line="240" w:lineRule="exact"/>
      <w:jc w:val="center"/>
    </w:pPr>
    <w:rPr>
      <w:rFonts w:ascii="Arial" w:eastAsia="新細明體" w:hAnsi="Arial"/>
      <w:b/>
      <w:sz w:val="22"/>
    </w:rPr>
  </w:style>
  <w:style w:type="paragraph" w:customStyle="1" w:styleId="Centeredheading2">
    <w:name w:val="Centered heading 2"/>
    <w:basedOn w:val="CENTEREDHEADING"/>
    <w:rsid w:val="003E5B76"/>
  </w:style>
  <w:style w:type="paragraph" w:customStyle="1" w:styleId="CoverAddress">
    <w:name w:val="Cover Address"/>
    <w:rsid w:val="003E5B76"/>
    <w:pPr>
      <w:tabs>
        <w:tab w:val="left" w:pos="5040"/>
      </w:tabs>
      <w:ind w:left="7200"/>
    </w:pPr>
    <w:rPr>
      <w:rFonts w:ascii="Arial" w:eastAsia="新細明體" w:hAnsi="Arial"/>
      <w:sz w:val="18"/>
    </w:rPr>
  </w:style>
  <w:style w:type="paragraph" w:customStyle="1" w:styleId="Centeredheading3">
    <w:name w:val="Centered heading 3"/>
    <w:basedOn w:val="Centeredheading2"/>
    <w:rsid w:val="003E5B76"/>
  </w:style>
  <w:style w:type="paragraph" w:customStyle="1" w:styleId="Indent">
    <w:name w:val="Indent"/>
    <w:basedOn w:val="a5"/>
    <w:rsid w:val="003E5B76"/>
    <w:rPr>
      <w:rFonts w:eastAsia="新細明體"/>
    </w:rPr>
  </w:style>
  <w:style w:type="paragraph" w:customStyle="1" w:styleId="Taskstocomplete">
    <w:name w:val="Tasks to complete"/>
    <w:rsid w:val="003E5B76"/>
    <w:pPr>
      <w:ind w:left="1440"/>
    </w:pPr>
    <w:rPr>
      <w:rFonts w:ascii="Arial" w:eastAsia="新細明體" w:hAnsi="Arial"/>
      <w:sz w:val="18"/>
    </w:rPr>
  </w:style>
  <w:style w:type="paragraph" w:customStyle="1" w:styleId="STANDARDPARAGRAPH">
    <w:name w:val="STANDARD PARAGRAPH"/>
    <w:rsid w:val="003E5B76"/>
    <w:pPr>
      <w:spacing w:line="240" w:lineRule="exact"/>
    </w:pPr>
    <w:rPr>
      <w:rFonts w:ascii="Bookman" w:eastAsia="新細明體" w:hAnsi="Bookman"/>
    </w:rPr>
  </w:style>
  <w:style w:type="paragraph" w:customStyle="1" w:styleId="INDENTEDPARAGRAPH">
    <w:name w:val="INDENTED PARAGRAPH"/>
    <w:rsid w:val="003E5B76"/>
    <w:pPr>
      <w:tabs>
        <w:tab w:val="left" w:pos="384"/>
      </w:tabs>
      <w:spacing w:line="240" w:lineRule="exact"/>
      <w:ind w:left="475" w:hanging="475"/>
    </w:pPr>
    <w:rPr>
      <w:rFonts w:ascii="Bookman" w:eastAsia="新細明體" w:hAnsi="Bookman"/>
    </w:rPr>
  </w:style>
  <w:style w:type="paragraph" w:customStyle="1" w:styleId="Comment">
    <w:name w:val="Comment"/>
    <w:rsid w:val="003E5B76"/>
    <w:pPr>
      <w:ind w:left="-432" w:right="-432"/>
    </w:pPr>
    <w:rPr>
      <w:rFonts w:eastAsia="新細明體"/>
      <w:b/>
      <w:color w:val="FF00FF"/>
    </w:rPr>
  </w:style>
  <w:style w:type="paragraph" w:customStyle="1" w:styleId="Indent2in">
    <w:name w:val="Indent 2in"/>
    <w:basedOn w:val="Body"/>
    <w:rsid w:val="003E5B76"/>
    <w:pPr>
      <w:tabs>
        <w:tab w:val="left" w:pos="1800"/>
        <w:tab w:val="left" w:pos="2880"/>
      </w:tabs>
      <w:spacing w:before="240"/>
      <w:ind w:left="360"/>
      <w:jc w:val="left"/>
    </w:pPr>
    <w:rPr>
      <w:rFonts w:eastAsia="新細明體"/>
    </w:rPr>
  </w:style>
  <w:style w:type="paragraph" w:customStyle="1" w:styleId="Heading14pt">
    <w:name w:val="Heading 14pt"/>
    <w:basedOn w:val="Style1"/>
    <w:rsid w:val="003E5B76"/>
    <w:pPr>
      <w:keepNext/>
    </w:pPr>
  </w:style>
  <w:style w:type="paragraph" w:customStyle="1" w:styleId="Fig">
    <w:name w:val="Fig"/>
    <w:rsid w:val="003E5B76"/>
    <w:pPr>
      <w:spacing w:after="240"/>
      <w:jc w:val="center"/>
    </w:pPr>
    <w:rPr>
      <w:rFonts w:ascii="Arial" w:eastAsia="MS Mincho" w:hAnsi="Arial"/>
      <w:b/>
      <w:sz w:val="24"/>
    </w:rPr>
  </w:style>
  <w:style w:type="paragraph" w:customStyle="1" w:styleId="Heading2TwoColumn">
    <w:name w:val="Heading 2 Two Column"/>
    <w:basedOn w:val="2"/>
    <w:rsid w:val="003E5B76"/>
    <w:pPr>
      <w:spacing w:before="0"/>
    </w:pPr>
    <w:rPr>
      <w:rFonts w:eastAsia="新細明體"/>
    </w:rPr>
  </w:style>
  <w:style w:type="paragraph" w:customStyle="1" w:styleId="PartsList0">
    <w:name w:val="PartsList"/>
    <w:basedOn w:val="PARTSLISTFORMATING"/>
    <w:rsid w:val="003E5B76"/>
    <w:pPr>
      <w:tabs>
        <w:tab w:val="clear" w:pos="3845"/>
        <w:tab w:val="clear" w:pos="9240"/>
        <w:tab w:val="left" w:leader="dot" w:pos="2880"/>
        <w:tab w:val="right" w:leader="dot" w:pos="9360"/>
      </w:tabs>
    </w:pPr>
  </w:style>
  <w:style w:type="paragraph" w:customStyle="1" w:styleId="PartsLstHeader">
    <w:name w:val="Parts Lst Header"/>
    <w:basedOn w:val="PartsList"/>
    <w:rsid w:val="003E5B76"/>
    <w:pPr>
      <w:tabs>
        <w:tab w:val="left" w:pos="1440"/>
        <w:tab w:val="left" w:pos="2880"/>
        <w:tab w:val="left" w:pos="7200"/>
        <w:tab w:val="right" w:pos="9360"/>
      </w:tabs>
      <w:spacing w:after="120"/>
    </w:pPr>
    <w:rPr>
      <w:rFonts w:eastAsia="新細明體"/>
      <w:b/>
    </w:rPr>
  </w:style>
  <w:style w:type="paragraph" w:customStyle="1" w:styleId="Style2">
    <w:name w:val="Style2"/>
    <w:basedOn w:val="Body"/>
    <w:rsid w:val="003E5B76"/>
    <w:rPr>
      <w:rFonts w:eastAsia="新細明體"/>
    </w:rPr>
  </w:style>
  <w:style w:type="paragraph" w:customStyle="1" w:styleId="CoverPageAddress">
    <w:name w:val="Cover Page Address"/>
    <w:rsid w:val="003E5B76"/>
    <w:pPr>
      <w:tabs>
        <w:tab w:val="left" w:pos="4320"/>
      </w:tabs>
      <w:ind w:firstLine="6480"/>
      <w:outlineLvl w:val="2"/>
    </w:pPr>
    <w:rPr>
      <w:rFonts w:ascii="Arial" w:eastAsia="新細明體" w:hAnsi="Arial"/>
      <w:color w:val="000000"/>
      <w:sz w:val="18"/>
    </w:rPr>
  </w:style>
  <w:style w:type="paragraph" w:customStyle="1" w:styleId="PartsListnosize">
    <w:name w:val="Parts List no size"/>
    <w:basedOn w:val="PartsList"/>
    <w:rsid w:val="003E5B76"/>
    <w:pPr>
      <w:tabs>
        <w:tab w:val="clear" w:pos="7200"/>
      </w:tabs>
    </w:pPr>
    <w:rPr>
      <w:rFonts w:eastAsia="新細明體"/>
    </w:rPr>
  </w:style>
  <w:style w:type="paragraph" w:customStyle="1" w:styleId="WqrningCautioniconspacing">
    <w:name w:val="Wqrning Caution icon spacing"/>
    <w:basedOn w:val="Body"/>
    <w:rsid w:val="003E5B76"/>
    <w:pPr>
      <w:spacing w:before="120"/>
    </w:pPr>
    <w:rPr>
      <w:rFonts w:eastAsia="新細明體"/>
    </w:rPr>
  </w:style>
  <w:style w:type="paragraph" w:customStyle="1" w:styleId="Specification1">
    <w:name w:val="Specification 1"/>
    <w:autoRedefine/>
    <w:rsid w:val="003E5B76"/>
    <w:pPr>
      <w:tabs>
        <w:tab w:val="right" w:leader="dot" w:pos="8640"/>
      </w:tabs>
    </w:pPr>
    <w:rPr>
      <w:rFonts w:ascii="Arial" w:eastAsia="新細明體" w:hAnsi="Arial"/>
    </w:rPr>
  </w:style>
  <w:style w:type="paragraph" w:customStyle="1" w:styleId="Heading18pt">
    <w:name w:val="Heading 18pt"/>
    <w:basedOn w:val="Style1"/>
    <w:rsid w:val="003E5B76"/>
    <w:pPr>
      <w:keepNext/>
    </w:pPr>
    <w:rPr>
      <w:sz w:val="36"/>
    </w:rPr>
  </w:style>
  <w:style w:type="paragraph" w:customStyle="1" w:styleId="PARTSLISTFORMATINGWTABS">
    <w:name w:val="PARTS LIST FORMATING W/TABS"/>
    <w:rsid w:val="003E5B76"/>
    <w:pPr>
      <w:tabs>
        <w:tab w:val="left" w:leader="dot" w:pos="720"/>
        <w:tab w:val="left" w:leader="dot" w:pos="3120"/>
        <w:tab w:val="left" w:leader="dot" w:pos="7200"/>
        <w:tab w:val="right" w:leader="dot" w:pos="9240"/>
      </w:tabs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Courier" w:eastAsia="新細明體" w:hAnsi="Courier"/>
      <w:sz w:val="16"/>
    </w:rPr>
  </w:style>
  <w:style w:type="paragraph" w:customStyle="1" w:styleId="Specifications3incolumn">
    <w:name w:val="Specifications 3in column"/>
    <w:basedOn w:val="Specifications"/>
    <w:rsid w:val="003E5B76"/>
    <w:pPr>
      <w:tabs>
        <w:tab w:val="clear" w:pos="3960"/>
        <w:tab w:val="clear" w:pos="9360"/>
        <w:tab w:val="right" w:leader="dot" w:pos="4320"/>
      </w:tabs>
    </w:pPr>
  </w:style>
  <w:style w:type="paragraph" w:customStyle="1" w:styleId="Spec3columnnoleader">
    <w:name w:val="Spec 3 column no leader"/>
    <w:basedOn w:val="Spec3columnheading"/>
    <w:rsid w:val="003E5B76"/>
    <w:pPr>
      <w:spacing w:after="0"/>
    </w:pPr>
    <w:rPr>
      <w:b w:val="0"/>
    </w:rPr>
  </w:style>
  <w:style w:type="paragraph" w:customStyle="1" w:styleId="WarningIcon">
    <w:name w:val="Warning Icon"/>
    <w:basedOn w:val="Body"/>
    <w:rsid w:val="003E5B76"/>
    <w:pPr>
      <w:spacing w:before="200" w:after="200"/>
    </w:pPr>
    <w:rPr>
      <w:rFonts w:eastAsia="新細明體"/>
      <w:b/>
    </w:rPr>
  </w:style>
  <w:style w:type="paragraph" w:customStyle="1" w:styleId="Hollowblock">
    <w:name w:val="Hollowblock"/>
    <w:basedOn w:val="Number"/>
    <w:rsid w:val="003E5B76"/>
    <w:pPr>
      <w:numPr>
        <w:numId w:val="0"/>
      </w:numPr>
      <w:tabs>
        <w:tab w:val="num" w:pos="360"/>
      </w:tabs>
      <w:ind w:left="360" w:hanging="360"/>
    </w:pPr>
  </w:style>
  <w:style w:type="paragraph" w:customStyle="1" w:styleId="List1">
    <w:name w:val="List 1"/>
    <w:basedOn w:val="INDENTEDPARAGRAPH"/>
    <w:rsid w:val="003E5B76"/>
    <w:pPr>
      <w:tabs>
        <w:tab w:val="clear" w:pos="384"/>
        <w:tab w:val="left" w:leader="dot" w:pos="8640"/>
      </w:tabs>
      <w:spacing w:line="240" w:lineRule="auto"/>
      <w:ind w:left="360" w:hanging="360"/>
    </w:pPr>
    <w:rPr>
      <w:rFonts w:ascii="Arial" w:hAnsi="Arial"/>
      <w:color w:val="000000"/>
    </w:rPr>
  </w:style>
  <w:style w:type="paragraph" w:customStyle="1" w:styleId="PriceList">
    <w:name w:val="Price List"/>
    <w:basedOn w:val="PartsList"/>
    <w:rsid w:val="003E5B76"/>
    <w:pPr>
      <w:tabs>
        <w:tab w:val="clear" w:pos="2880"/>
        <w:tab w:val="left" w:leader="dot" w:pos="2016"/>
        <w:tab w:val="left" w:leader="dot" w:pos="6048"/>
      </w:tabs>
    </w:pPr>
    <w:rPr>
      <w:rFonts w:eastAsia="新細明體"/>
    </w:rPr>
  </w:style>
  <w:style w:type="paragraph" w:customStyle="1" w:styleId="PriceListHeader">
    <w:name w:val="Price List Header"/>
    <w:basedOn w:val="a0"/>
    <w:rsid w:val="003E5B76"/>
    <w:pPr>
      <w:tabs>
        <w:tab w:val="left" w:pos="1008"/>
        <w:tab w:val="left" w:pos="2016"/>
        <w:tab w:val="left" w:pos="6048"/>
        <w:tab w:val="right" w:pos="7200"/>
        <w:tab w:val="right" w:pos="9360"/>
      </w:tabs>
      <w:spacing w:after="120"/>
    </w:pPr>
    <w:rPr>
      <w:rFonts w:eastAsia="新細明體" w:cs="Arial"/>
      <w:b/>
    </w:rPr>
  </w:style>
  <w:style w:type="paragraph" w:customStyle="1" w:styleId="Listspace2">
    <w:name w:val="List space 2"/>
    <w:basedOn w:val="Number"/>
    <w:rsid w:val="003E5B76"/>
    <w:pPr>
      <w:numPr>
        <w:numId w:val="0"/>
      </w:numPr>
      <w:spacing w:before="40" w:after="40"/>
    </w:pPr>
  </w:style>
  <w:style w:type="character" w:customStyle="1" w:styleId="BodyIndentChar">
    <w:name w:val="Body Indent Char"/>
    <w:basedOn w:val="a1"/>
    <w:rsid w:val="003E5B76"/>
    <w:rPr>
      <w:rFonts w:ascii="Arial" w:hAnsi="Arial"/>
      <w:bCs/>
      <w:color w:val="000000"/>
      <w:lang w:val="en-US" w:eastAsia="en-US" w:bidi="ar-SA"/>
    </w:rPr>
  </w:style>
  <w:style w:type="paragraph" w:styleId="af0">
    <w:name w:val="Balloon Text"/>
    <w:basedOn w:val="a0"/>
    <w:semiHidden/>
    <w:rsid w:val="003E5B76"/>
    <w:rPr>
      <w:rFonts w:ascii="Tahoma" w:eastAsia="新細明體" w:hAnsi="Tahoma" w:cs="Tahoma"/>
      <w:sz w:val="16"/>
      <w:szCs w:val="16"/>
    </w:rPr>
  </w:style>
  <w:style w:type="character" w:customStyle="1" w:styleId="20">
    <w:name w:val="標題 2 字元"/>
    <w:basedOn w:val="a1"/>
    <w:link w:val="2"/>
    <w:rsid w:val="000C3603"/>
    <w:rPr>
      <w:rFonts w:ascii="Arial" w:eastAsiaTheme="minorHAnsi" w:hAnsi="Arial" w:cstheme="minorBidi"/>
      <w:b/>
      <w:sz w:val="24"/>
      <w:szCs w:val="22"/>
    </w:rPr>
  </w:style>
  <w:style w:type="character" w:styleId="af1">
    <w:name w:val="footnote reference"/>
    <w:basedOn w:val="a1"/>
    <w:semiHidden/>
    <w:rsid w:val="003E5B76"/>
    <w:rPr>
      <w:vertAlign w:val="superscript"/>
    </w:rPr>
  </w:style>
  <w:style w:type="paragraph" w:styleId="af2">
    <w:name w:val="endnote text"/>
    <w:basedOn w:val="a0"/>
    <w:semiHidden/>
    <w:rsid w:val="003E5B76"/>
  </w:style>
  <w:style w:type="character" w:styleId="af3">
    <w:name w:val="endnote reference"/>
    <w:basedOn w:val="a1"/>
    <w:semiHidden/>
    <w:rsid w:val="003E5B76"/>
    <w:rPr>
      <w:vertAlign w:val="superscript"/>
    </w:rPr>
  </w:style>
  <w:style w:type="paragraph" w:styleId="af4">
    <w:name w:val="Plain Text"/>
    <w:basedOn w:val="a0"/>
    <w:rsid w:val="003E5B76"/>
    <w:rPr>
      <w:rFonts w:ascii="細明體" w:eastAsia="細明體" w:hAnsi="Courier New"/>
    </w:rPr>
  </w:style>
  <w:style w:type="table" w:styleId="af5">
    <w:name w:val="Table Grid"/>
    <w:basedOn w:val="a2"/>
    <w:rsid w:val="003E5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Char1">
    <w:name w:val="Body Char1"/>
    <w:basedOn w:val="a1"/>
    <w:link w:val="Body"/>
    <w:rsid w:val="000C3603"/>
    <w:rPr>
      <w:rFonts w:ascii="Arial" w:hAnsi="Arial" w:cs="Arial"/>
      <w:color w:val="000000"/>
      <w:sz w:val="19"/>
    </w:rPr>
  </w:style>
  <w:style w:type="paragraph" w:styleId="af6">
    <w:name w:val="List Paragraph"/>
    <w:basedOn w:val="a0"/>
    <w:uiPriority w:val="34"/>
    <w:rsid w:val="003E5B76"/>
    <w:pPr>
      <w:ind w:left="720"/>
    </w:pPr>
  </w:style>
  <w:style w:type="paragraph" w:customStyle="1" w:styleId="StyleTOC1After0ptLinespacingsingle">
    <w:name w:val="Style TOC 1 + After:  0 pt Line spacing:  single"/>
    <w:basedOn w:val="a0"/>
    <w:autoRedefine/>
    <w:rsid w:val="00981ECA"/>
    <w:pPr>
      <w:spacing w:after="100"/>
      <w:jc w:val="both"/>
    </w:pPr>
  </w:style>
  <w:style w:type="paragraph" w:customStyle="1" w:styleId="TOCforEurope">
    <w:name w:val="TOC for Europe"/>
    <w:basedOn w:val="11"/>
    <w:next w:val="a0"/>
    <w:qFormat/>
    <w:rsid w:val="000C3603"/>
    <w:pPr>
      <w:keepLines/>
      <w:tabs>
        <w:tab w:val="right" w:leader="dot" w:pos="9360"/>
      </w:tabs>
      <w:spacing w:after="200" w:line="276" w:lineRule="auto"/>
    </w:pPr>
    <w:rPr>
      <w:color w:val="000000"/>
      <w:sz w:val="22"/>
    </w:rPr>
  </w:style>
  <w:style w:type="paragraph" w:customStyle="1" w:styleId="StyleHeading1NotBold">
    <w:name w:val="Style Heading 1 + Not Bold"/>
    <w:basedOn w:val="1"/>
    <w:rsid w:val="003E5B76"/>
    <w:rPr>
      <w:b w:val="0"/>
      <w:bCs w:val="0"/>
    </w:rPr>
  </w:style>
  <w:style w:type="paragraph" w:customStyle="1" w:styleId="Style10ptCenteredAfter0ptLinespacingsingle">
    <w:name w:val="Style 10 pt Centered After:  0 pt Line spacing:  single"/>
    <w:basedOn w:val="a0"/>
    <w:rsid w:val="003E5B76"/>
    <w:pPr>
      <w:jc w:val="center"/>
    </w:pPr>
  </w:style>
  <w:style w:type="paragraph" w:customStyle="1" w:styleId="Style10ptBoldCenteredAfter0ptLinespacingsingle">
    <w:name w:val="Style 10 pt Bold Centered After:  0 pt Line spacing:  single"/>
    <w:basedOn w:val="a0"/>
    <w:rsid w:val="003E5B76"/>
    <w:pPr>
      <w:jc w:val="center"/>
    </w:pPr>
    <w:rPr>
      <w:b/>
      <w:bCs/>
    </w:rPr>
  </w:style>
  <w:style w:type="paragraph" w:styleId="af7">
    <w:name w:val="TOC Heading"/>
    <w:basedOn w:val="1"/>
    <w:next w:val="a0"/>
    <w:uiPriority w:val="39"/>
    <w:semiHidden/>
    <w:unhideWhenUsed/>
    <w:qFormat/>
    <w:rsid w:val="000C3603"/>
    <w:pPr>
      <w:keepLines/>
      <w:tabs>
        <w:tab w:val="clear" w:pos="8460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customStyle="1" w:styleId="StyleBody9ptAfter0ptLinespacingsingle">
    <w:name w:val="Style Body 9pt + After:  0 pt Line spacing:  single"/>
    <w:basedOn w:val="Body9pt"/>
    <w:rsid w:val="009809BC"/>
    <w:pPr>
      <w:spacing w:after="0"/>
    </w:pPr>
    <w:rPr>
      <w:rFonts w:cs="Times New Roman"/>
      <w:szCs w:val="20"/>
    </w:rPr>
  </w:style>
  <w:style w:type="character" w:customStyle="1" w:styleId="10">
    <w:name w:val="標題 1 字元"/>
    <w:basedOn w:val="a1"/>
    <w:link w:val="1"/>
    <w:rsid w:val="000C3603"/>
    <w:rPr>
      <w:rFonts w:ascii="Arial" w:eastAsiaTheme="minorHAnsi" w:hAnsi="Arial" w:cs="Arial"/>
      <w:b/>
      <w:bCs/>
      <w:sz w:val="32"/>
      <w:szCs w:val="22"/>
    </w:rPr>
  </w:style>
  <w:style w:type="character" w:customStyle="1" w:styleId="31">
    <w:name w:val="標題 3 字元"/>
    <w:basedOn w:val="a1"/>
    <w:link w:val="30"/>
    <w:rsid w:val="000C3603"/>
    <w:rPr>
      <w:rFonts w:ascii="Arial" w:eastAsiaTheme="minorHAnsi" w:hAnsi="Arial" w:cstheme="minorBidi"/>
      <w:b/>
      <w:sz w:val="22"/>
      <w:szCs w:val="22"/>
    </w:rPr>
  </w:style>
  <w:style w:type="paragraph" w:styleId="11">
    <w:name w:val="toc 1"/>
    <w:basedOn w:val="a0"/>
    <w:next w:val="a0"/>
    <w:uiPriority w:val="39"/>
    <w:unhideWhenUsed/>
    <w:rsid w:val="000C3603"/>
    <w:rPr>
      <w:sz w:val="19"/>
    </w:rPr>
  </w:style>
  <w:style w:type="paragraph" w:customStyle="1" w:styleId="StyleBoldAfter6pt">
    <w:name w:val="Style Bold After:  6 pt"/>
    <w:basedOn w:val="a0"/>
    <w:rsid w:val="009809BC"/>
    <w:pPr>
      <w:spacing w:after="120"/>
    </w:pPr>
    <w:rPr>
      <w:b/>
      <w:bCs/>
    </w:rPr>
  </w:style>
  <w:style w:type="character" w:customStyle="1" w:styleId="af">
    <w:name w:val="標題 字元"/>
    <w:basedOn w:val="a1"/>
    <w:link w:val="ae"/>
    <w:uiPriority w:val="10"/>
    <w:rsid w:val="000C3603"/>
    <w:rPr>
      <w:rFonts w:ascii="Arial" w:hAnsi="Arial"/>
      <w:b/>
      <w:sz w:val="44"/>
      <w:szCs w:val="44"/>
    </w:rPr>
  </w:style>
  <w:style w:type="paragraph" w:customStyle="1" w:styleId="StyleBoldLinespacing15lines">
    <w:name w:val="Style Bold Line spacing:  1.5 lines"/>
    <w:basedOn w:val="a0"/>
    <w:rsid w:val="000C3603"/>
    <w:pPr>
      <w:spacing w:line="360" w:lineRule="auto"/>
    </w:pPr>
    <w:rPr>
      <w:b/>
      <w:bCs/>
    </w:rPr>
  </w:style>
  <w:style w:type="paragraph" w:customStyle="1" w:styleId="StyleTitle20ptLeftBefore6pt">
    <w:name w:val="Style Title + 20 pt Left Before:  6 pt"/>
    <w:basedOn w:val="ae"/>
    <w:rsid w:val="00CB6200"/>
    <w:pPr>
      <w:spacing w:before="120"/>
      <w:jc w:val="left"/>
    </w:pPr>
    <w:rPr>
      <w:bCs/>
      <w:sz w:val="4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toc 1" w:uiPriority="39" w:qFormat="1"/>
    <w:lsdException w:name="toc 2" w:uiPriority="39"/>
    <w:lsdException w:name="caption" w:semiHidden="1" w:unhideWhenUsed="1" w:qFormat="1"/>
    <w:lsdException w:name="Title" w:uiPriority="10" w:qFormat="1"/>
    <w:lsdException w:name="Default Paragraph Font" w:uiPriority="1"/>
    <w:lsdException w:name="Hyperlink" w:uiPriority="99"/>
    <w:lsdException w:name="No Lis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E7A0D"/>
    <w:pPr>
      <w:widowControl w:val="0"/>
    </w:pPr>
    <w:rPr>
      <w:rFonts w:asciiTheme="minorHAnsi" w:hAnsiTheme="minorHAnsi" w:cstheme="minorBidi"/>
      <w:kern w:val="2"/>
      <w:sz w:val="24"/>
      <w:szCs w:val="22"/>
      <w:lang w:eastAsia="zh-TW"/>
    </w:rPr>
  </w:style>
  <w:style w:type="paragraph" w:styleId="1">
    <w:name w:val="heading 1"/>
    <w:basedOn w:val="a0"/>
    <w:next w:val="a0"/>
    <w:link w:val="10"/>
    <w:qFormat/>
    <w:rsid w:val="000C3603"/>
    <w:pPr>
      <w:keepNext/>
      <w:tabs>
        <w:tab w:val="right" w:leader="dot" w:pos="8460"/>
      </w:tabs>
      <w:spacing w:before="240" w:after="120" w:line="276" w:lineRule="auto"/>
      <w:outlineLvl w:val="0"/>
    </w:pPr>
    <w:rPr>
      <w:rFonts w:eastAsiaTheme="minorHAnsi" w:cs="Arial"/>
      <w:b/>
      <w:bCs/>
      <w:sz w:val="32"/>
    </w:rPr>
  </w:style>
  <w:style w:type="paragraph" w:styleId="2">
    <w:name w:val="heading 2"/>
    <w:basedOn w:val="a0"/>
    <w:link w:val="20"/>
    <w:qFormat/>
    <w:rsid w:val="000C3603"/>
    <w:pPr>
      <w:keepNext/>
      <w:spacing w:before="240" w:after="120" w:line="240" w:lineRule="exact"/>
      <w:outlineLvl w:val="1"/>
    </w:pPr>
    <w:rPr>
      <w:rFonts w:eastAsiaTheme="minorHAnsi"/>
      <w:b/>
    </w:rPr>
  </w:style>
  <w:style w:type="paragraph" w:styleId="30">
    <w:name w:val="heading 3"/>
    <w:basedOn w:val="a0"/>
    <w:next w:val="a0"/>
    <w:link w:val="31"/>
    <w:rsid w:val="000C3603"/>
    <w:pPr>
      <w:keepNext/>
      <w:spacing w:after="200" w:line="240" w:lineRule="exact"/>
      <w:ind w:left="360" w:hanging="360"/>
      <w:outlineLvl w:val="2"/>
    </w:pPr>
    <w:rPr>
      <w:rFonts w:eastAsiaTheme="minorHAnsi"/>
      <w:b/>
      <w:sz w:val="22"/>
    </w:rPr>
  </w:style>
  <w:style w:type="paragraph" w:styleId="4">
    <w:name w:val="heading 4"/>
    <w:basedOn w:val="a0"/>
    <w:next w:val="a0"/>
    <w:rsid w:val="003E5B76"/>
    <w:pPr>
      <w:keepNext/>
      <w:outlineLvl w:val="3"/>
    </w:pPr>
    <w:rPr>
      <w:rFonts w:cs="Arial"/>
      <w:b/>
      <w:bCs/>
    </w:rPr>
  </w:style>
  <w:style w:type="paragraph" w:styleId="5">
    <w:name w:val="heading 5"/>
    <w:basedOn w:val="a0"/>
    <w:next w:val="a0"/>
    <w:rsid w:val="003E5B76"/>
    <w:pPr>
      <w:keepNext/>
      <w:spacing w:line="240" w:lineRule="exact"/>
      <w:ind w:left="360" w:hanging="360"/>
      <w:jc w:val="both"/>
      <w:outlineLvl w:val="4"/>
    </w:pPr>
    <w:rPr>
      <w:b/>
    </w:rPr>
  </w:style>
  <w:style w:type="paragraph" w:styleId="6">
    <w:name w:val="heading 6"/>
    <w:basedOn w:val="a0"/>
    <w:next w:val="a0"/>
    <w:rsid w:val="003E5B76"/>
    <w:pPr>
      <w:keepNext/>
      <w:spacing w:before="60"/>
      <w:outlineLvl w:val="5"/>
    </w:pPr>
    <w:rPr>
      <w:b/>
      <w:bCs/>
    </w:rPr>
  </w:style>
  <w:style w:type="paragraph" w:styleId="7">
    <w:name w:val="heading 7"/>
    <w:basedOn w:val="a0"/>
    <w:next w:val="a0"/>
    <w:rsid w:val="003E5B76"/>
    <w:pPr>
      <w:spacing w:before="240" w:after="60"/>
      <w:outlineLvl w:val="6"/>
    </w:pPr>
    <w:rPr>
      <w:szCs w:val="24"/>
    </w:rPr>
  </w:style>
  <w:style w:type="paragraph" w:styleId="8">
    <w:name w:val="heading 8"/>
    <w:basedOn w:val="a0"/>
    <w:next w:val="a0"/>
    <w:rsid w:val="003E5B76"/>
    <w:pPr>
      <w:keepNext/>
      <w:spacing w:before="240" w:after="120"/>
      <w:outlineLvl w:val="7"/>
    </w:pPr>
    <w:rPr>
      <w:b/>
      <w:bCs/>
      <w:color w:val="000000"/>
      <w:szCs w:val="24"/>
    </w:rPr>
  </w:style>
  <w:style w:type="paragraph" w:styleId="9">
    <w:name w:val="heading 9"/>
    <w:basedOn w:val="a0"/>
    <w:next w:val="a0"/>
    <w:rsid w:val="003E5B76"/>
    <w:pPr>
      <w:keepNext/>
      <w:spacing w:before="20" w:after="20"/>
      <w:jc w:val="center"/>
      <w:outlineLvl w:val="8"/>
    </w:pPr>
    <w:rPr>
      <w:b/>
      <w:color w:val="000000"/>
    </w:rPr>
  </w:style>
  <w:style w:type="character" w:default="1" w:styleId="a1">
    <w:name w:val="Default Paragraph Font"/>
    <w:uiPriority w:val="1"/>
    <w:semiHidden/>
    <w:unhideWhenUsed/>
    <w:rsid w:val="004E7A0D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4E7A0D"/>
  </w:style>
  <w:style w:type="paragraph" w:styleId="a4">
    <w:name w:val="header"/>
    <w:basedOn w:val="a0"/>
    <w:rsid w:val="003E5B76"/>
    <w:pPr>
      <w:tabs>
        <w:tab w:val="center" w:pos="4320"/>
        <w:tab w:val="right" w:pos="8640"/>
      </w:tabs>
    </w:pPr>
  </w:style>
  <w:style w:type="paragraph" w:customStyle="1" w:styleId="Body">
    <w:name w:val="Body"/>
    <w:link w:val="BodyChar1"/>
    <w:qFormat/>
    <w:rsid w:val="000C3603"/>
    <w:pPr>
      <w:autoSpaceDE w:val="0"/>
      <w:autoSpaceDN w:val="0"/>
      <w:adjustRightInd w:val="0"/>
      <w:spacing w:before="60" w:after="120"/>
      <w:jc w:val="both"/>
    </w:pPr>
    <w:rPr>
      <w:rFonts w:ascii="Arial" w:hAnsi="Arial" w:cs="Arial"/>
      <w:color w:val="000000"/>
      <w:sz w:val="19"/>
    </w:rPr>
  </w:style>
  <w:style w:type="paragraph" w:styleId="3">
    <w:name w:val="Body Text Indent 3"/>
    <w:basedOn w:val="a0"/>
    <w:rsid w:val="003E5B76"/>
    <w:pPr>
      <w:numPr>
        <w:numId w:val="4"/>
      </w:numPr>
      <w:tabs>
        <w:tab w:val="clear" w:pos="360"/>
      </w:tabs>
      <w:spacing w:after="120"/>
      <w:ind w:firstLine="0"/>
    </w:pPr>
    <w:rPr>
      <w:sz w:val="16"/>
      <w:szCs w:val="16"/>
    </w:rPr>
  </w:style>
  <w:style w:type="paragraph" w:customStyle="1" w:styleId="Number">
    <w:name w:val="Number"/>
    <w:qFormat/>
    <w:rsid w:val="000C3603"/>
    <w:pPr>
      <w:numPr>
        <w:numId w:val="31"/>
      </w:numPr>
      <w:spacing w:before="60" w:after="120"/>
      <w:jc w:val="both"/>
    </w:pPr>
    <w:rPr>
      <w:rFonts w:ascii="Arial" w:eastAsia="細明體" w:hAnsi="Arial"/>
      <w:snapToGrid w:val="0"/>
      <w:sz w:val="19"/>
    </w:rPr>
  </w:style>
  <w:style w:type="paragraph" w:customStyle="1" w:styleId="Bullet">
    <w:name w:val="Bullet"/>
    <w:autoRedefine/>
    <w:rsid w:val="003E5B76"/>
    <w:pPr>
      <w:numPr>
        <w:numId w:val="1"/>
      </w:numPr>
    </w:pPr>
    <w:rPr>
      <w:rFonts w:ascii="Arial" w:hAnsi="Arial"/>
      <w:snapToGrid w:val="0"/>
    </w:rPr>
  </w:style>
  <w:style w:type="paragraph" w:customStyle="1" w:styleId="Warning">
    <w:name w:val="Warning"/>
    <w:rsid w:val="003E5B76"/>
    <w:rPr>
      <w:rFonts w:ascii="Arial" w:hAnsi="Arial"/>
      <w:color w:val="FFFFFF"/>
      <w:sz w:val="16"/>
    </w:rPr>
  </w:style>
  <w:style w:type="paragraph" w:customStyle="1" w:styleId="BodyIndent">
    <w:name w:val="Body Indent"/>
    <w:rsid w:val="003E5B76"/>
    <w:pPr>
      <w:spacing w:before="120" w:after="120"/>
      <w:ind w:left="432"/>
      <w:jc w:val="both"/>
    </w:pPr>
    <w:rPr>
      <w:rFonts w:ascii="Arial" w:hAnsi="Arial"/>
    </w:rPr>
  </w:style>
  <w:style w:type="paragraph" w:customStyle="1" w:styleId="PartsList">
    <w:name w:val="Parts List"/>
    <w:basedOn w:val="a0"/>
    <w:qFormat/>
    <w:rsid w:val="000C3603"/>
    <w:pPr>
      <w:tabs>
        <w:tab w:val="left" w:leader="dot" w:pos="1008"/>
        <w:tab w:val="left" w:leader="dot" w:pos="2880"/>
        <w:tab w:val="left" w:leader="dot" w:pos="7200"/>
        <w:tab w:val="right" w:leader="dot" w:pos="9360"/>
      </w:tabs>
    </w:pPr>
    <w:rPr>
      <w:rFonts w:eastAsiaTheme="minorHAnsi"/>
      <w:sz w:val="19"/>
    </w:rPr>
  </w:style>
  <w:style w:type="paragraph" w:customStyle="1" w:styleId="PartsListHeader">
    <w:name w:val="Parts List Header"/>
    <w:basedOn w:val="a0"/>
    <w:autoRedefine/>
    <w:qFormat/>
    <w:rsid w:val="00DB1F05"/>
    <w:pPr>
      <w:tabs>
        <w:tab w:val="left" w:pos="1008"/>
        <w:tab w:val="left" w:pos="2880"/>
        <w:tab w:val="left" w:pos="7200"/>
        <w:tab w:val="right" w:pos="9360"/>
      </w:tabs>
      <w:spacing w:before="240" w:after="120" w:line="240" w:lineRule="exact"/>
    </w:pPr>
    <w:rPr>
      <w:rFonts w:eastAsiaTheme="minorHAnsi"/>
      <w:b/>
    </w:rPr>
  </w:style>
  <w:style w:type="paragraph" w:styleId="a5">
    <w:name w:val="Body Text"/>
    <w:basedOn w:val="a0"/>
    <w:rsid w:val="008B2294"/>
    <w:pPr>
      <w:jc w:val="both"/>
    </w:pPr>
    <w:rPr>
      <w:rFonts w:cs="Arial"/>
      <w:szCs w:val="24"/>
    </w:rPr>
  </w:style>
  <w:style w:type="paragraph" w:customStyle="1" w:styleId="BoxTest">
    <w:name w:val="Box Test"/>
    <w:rsid w:val="003E5B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jc w:val="both"/>
    </w:pPr>
    <w:rPr>
      <w:rFonts w:ascii="Arial" w:hAnsi="Arial"/>
    </w:rPr>
  </w:style>
  <w:style w:type="paragraph" w:styleId="a6">
    <w:name w:val="List"/>
    <w:basedOn w:val="a0"/>
    <w:rsid w:val="008B2294"/>
    <w:pPr>
      <w:ind w:left="360" w:hanging="360"/>
    </w:pPr>
  </w:style>
  <w:style w:type="paragraph" w:customStyle="1" w:styleId="Specification">
    <w:name w:val="Specification"/>
    <w:autoRedefine/>
    <w:qFormat/>
    <w:rsid w:val="000C3603"/>
    <w:pPr>
      <w:tabs>
        <w:tab w:val="right" w:leader="dot" w:pos="9360"/>
      </w:tabs>
    </w:pPr>
    <w:rPr>
      <w:rFonts w:ascii="Arial" w:hAnsi="Arial"/>
      <w:sz w:val="19"/>
    </w:rPr>
  </w:style>
  <w:style w:type="paragraph" w:customStyle="1" w:styleId="Title1">
    <w:name w:val="Title1"/>
    <w:basedOn w:val="1"/>
    <w:rsid w:val="00CB6200"/>
    <w:pPr>
      <w:spacing w:before="0" w:after="0" w:line="240" w:lineRule="auto"/>
    </w:pPr>
  </w:style>
  <w:style w:type="paragraph" w:customStyle="1" w:styleId="StylezaddressfrontcoverBoldBlack">
    <w:name w:val="Style z address front cover + Bold Black"/>
    <w:basedOn w:val="zaddressfrontcover"/>
    <w:rsid w:val="009809BC"/>
    <w:rPr>
      <w:b/>
      <w:bCs/>
      <w:color w:val="000000"/>
    </w:rPr>
  </w:style>
  <w:style w:type="paragraph" w:customStyle="1" w:styleId="BoxText">
    <w:name w:val="Box Text"/>
    <w:rsid w:val="003E5B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jc w:val="both"/>
    </w:pPr>
    <w:rPr>
      <w:rFonts w:ascii="Arial" w:hAnsi="Arial"/>
    </w:rPr>
  </w:style>
  <w:style w:type="paragraph" w:styleId="a7">
    <w:name w:val="Normal Indent"/>
    <w:basedOn w:val="a0"/>
    <w:rsid w:val="003E5B76"/>
    <w:pPr>
      <w:ind w:left="720"/>
    </w:pPr>
  </w:style>
  <w:style w:type="paragraph" w:styleId="a">
    <w:name w:val="List Number"/>
    <w:basedOn w:val="a0"/>
    <w:rsid w:val="003E5B76"/>
    <w:pPr>
      <w:numPr>
        <w:numId w:val="3"/>
      </w:numPr>
      <w:tabs>
        <w:tab w:val="left" w:pos="1152"/>
      </w:tabs>
      <w:spacing w:after="60"/>
    </w:pPr>
    <w:rPr>
      <w:szCs w:val="24"/>
    </w:rPr>
  </w:style>
  <w:style w:type="paragraph" w:styleId="a8">
    <w:name w:val="footer"/>
    <w:basedOn w:val="a0"/>
    <w:rsid w:val="003E5B76"/>
    <w:pPr>
      <w:tabs>
        <w:tab w:val="center" w:pos="4320"/>
        <w:tab w:val="right" w:pos="8640"/>
      </w:tabs>
    </w:pPr>
  </w:style>
  <w:style w:type="character" w:styleId="a9">
    <w:name w:val="page number"/>
    <w:basedOn w:val="a1"/>
    <w:rsid w:val="003E5B76"/>
  </w:style>
  <w:style w:type="paragraph" w:styleId="aa">
    <w:name w:val="Body Text Indent"/>
    <w:basedOn w:val="a0"/>
    <w:rsid w:val="003E5B76"/>
    <w:pPr>
      <w:spacing w:line="240" w:lineRule="exact"/>
      <w:ind w:left="360" w:hanging="360"/>
    </w:pPr>
  </w:style>
  <w:style w:type="character" w:styleId="ab">
    <w:name w:val="Hyperlink"/>
    <w:basedOn w:val="a1"/>
    <w:uiPriority w:val="99"/>
    <w:rsid w:val="003E5B76"/>
    <w:rPr>
      <w:color w:val="000000"/>
      <w:u w:val="none"/>
    </w:rPr>
  </w:style>
  <w:style w:type="character" w:styleId="ac">
    <w:name w:val="FollowedHyperlink"/>
    <w:basedOn w:val="a1"/>
    <w:rsid w:val="003E5B76"/>
    <w:rPr>
      <w:color w:val="800080"/>
      <w:u w:val="single"/>
    </w:rPr>
  </w:style>
  <w:style w:type="paragraph" w:styleId="50">
    <w:name w:val="List 5"/>
    <w:basedOn w:val="a0"/>
    <w:rsid w:val="003E5B76"/>
    <w:pPr>
      <w:ind w:left="1800" w:hanging="360"/>
    </w:pPr>
  </w:style>
  <w:style w:type="paragraph" w:styleId="40">
    <w:name w:val="List Continue 4"/>
    <w:basedOn w:val="a0"/>
    <w:rsid w:val="003E5B76"/>
    <w:pPr>
      <w:spacing w:after="120"/>
      <w:ind w:left="1440"/>
    </w:pPr>
  </w:style>
  <w:style w:type="paragraph" w:styleId="51">
    <w:name w:val="List Continue 5"/>
    <w:basedOn w:val="a0"/>
    <w:rsid w:val="003E5B76"/>
    <w:pPr>
      <w:spacing w:after="120"/>
      <w:ind w:left="1800"/>
    </w:pPr>
  </w:style>
  <w:style w:type="paragraph" w:styleId="21">
    <w:name w:val="toc 2"/>
    <w:basedOn w:val="a0"/>
    <w:next w:val="a0"/>
    <w:uiPriority w:val="39"/>
    <w:rsid w:val="0058178D"/>
    <w:pPr>
      <w:tabs>
        <w:tab w:val="right" w:leader="dot" w:pos="9350"/>
      </w:tabs>
      <w:ind w:left="202"/>
    </w:pPr>
    <w:rPr>
      <w:noProof/>
      <w:sz w:val="19"/>
    </w:rPr>
  </w:style>
  <w:style w:type="paragraph" w:styleId="32">
    <w:name w:val="toc 3"/>
    <w:basedOn w:val="a0"/>
    <w:next w:val="a0"/>
    <w:autoRedefine/>
    <w:semiHidden/>
    <w:rsid w:val="003E5B76"/>
    <w:pPr>
      <w:ind w:left="400"/>
    </w:pPr>
  </w:style>
  <w:style w:type="paragraph" w:styleId="41">
    <w:name w:val="toc 4"/>
    <w:basedOn w:val="a0"/>
    <w:next w:val="a0"/>
    <w:autoRedefine/>
    <w:semiHidden/>
    <w:rsid w:val="003E5B76"/>
    <w:pPr>
      <w:ind w:left="600"/>
    </w:pPr>
  </w:style>
  <w:style w:type="paragraph" w:styleId="52">
    <w:name w:val="toc 5"/>
    <w:basedOn w:val="a0"/>
    <w:next w:val="a0"/>
    <w:autoRedefine/>
    <w:semiHidden/>
    <w:rsid w:val="003E5B76"/>
    <w:pPr>
      <w:ind w:left="800"/>
    </w:pPr>
  </w:style>
  <w:style w:type="paragraph" w:styleId="60">
    <w:name w:val="toc 6"/>
    <w:basedOn w:val="a0"/>
    <w:next w:val="a0"/>
    <w:autoRedefine/>
    <w:semiHidden/>
    <w:rsid w:val="003E5B76"/>
    <w:pPr>
      <w:ind w:left="1000"/>
    </w:pPr>
  </w:style>
  <w:style w:type="paragraph" w:styleId="70">
    <w:name w:val="toc 7"/>
    <w:basedOn w:val="a0"/>
    <w:next w:val="a0"/>
    <w:autoRedefine/>
    <w:semiHidden/>
    <w:rsid w:val="003E5B76"/>
    <w:pPr>
      <w:ind w:left="1200"/>
    </w:pPr>
  </w:style>
  <w:style w:type="paragraph" w:styleId="80">
    <w:name w:val="toc 8"/>
    <w:basedOn w:val="a0"/>
    <w:next w:val="a0"/>
    <w:autoRedefine/>
    <w:semiHidden/>
    <w:rsid w:val="003E5B76"/>
    <w:pPr>
      <w:ind w:left="1400"/>
    </w:pPr>
  </w:style>
  <w:style w:type="paragraph" w:styleId="90">
    <w:name w:val="toc 9"/>
    <w:basedOn w:val="a0"/>
    <w:next w:val="a0"/>
    <w:autoRedefine/>
    <w:semiHidden/>
    <w:rsid w:val="003E5B76"/>
    <w:pPr>
      <w:ind w:left="1600"/>
    </w:pPr>
  </w:style>
  <w:style w:type="paragraph" w:customStyle="1" w:styleId="HeadingAssembly">
    <w:name w:val="Heading Assembly"/>
    <w:basedOn w:val="2"/>
    <w:rsid w:val="003E5B76"/>
    <w:pPr>
      <w:spacing w:before="0"/>
    </w:pPr>
  </w:style>
  <w:style w:type="paragraph" w:customStyle="1" w:styleId="NumberIndent">
    <w:name w:val="Number Indent"/>
    <w:basedOn w:val="Body"/>
    <w:rsid w:val="003E5B76"/>
    <w:pPr>
      <w:tabs>
        <w:tab w:val="left" w:pos="1800"/>
        <w:tab w:val="left" w:pos="2880"/>
      </w:tabs>
      <w:spacing w:before="240"/>
      <w:ind w:left="360"/>
    </w:pPr>
  </w:style>
  <w:style w:type="paragraph" w:customStyle="1" w:styleId="Table">
    <w:name w:val="Table"/>
    <w:rsid w:val="003E5B76"/>
    <w:pPr>
      <w:spacing w:before="60" w:after="120"/>
    </w:pPr>
    <w:rPr>
      <w:rFonts w:ascii="Arial" w:hAnsi="Arial"/>
      <w:bCs/>
    </w:rPr>
  </w:style>
  <w:style w:type="paragraph" w:customStyle="1" w:styleId="Specification3column">
    <w:name w:val="Specification 3 column"/>
    <w:basedOn w:val="Specification"/>
    <w:qFormat/>
    <w:rsid w:val="000C3603"/>
    <w:pPr>
      <w:tabs>
        <w:tab w:val="right" w:leader="dot" w:pos="5760"/>
      </w:tabs>
    </w:pPr>
    <w:rPr>
      <w:rFonts w:eastAsia="MS Mincho"/>
    </w:rPr>
  </w:style>
  <w:style w:type="paragraph" w:customStyle="1" w:styleId="Figure">
    <w:name w:val="Figure"/>
    <w:basedOn w:val="a0"/>
    <w:qFormat/>
    <w:rsid w:val="000C3603"/>
    <w:pPr>
      <w:autoSpaceDE w:val="0"/>
      <w:autoSpaceDN w:val="0"/>
      <w:adjustRightInd w:val="0"/>
      <w:spacing w:after="120"/>
      <w:jc w:val="center"/>
    </w:pPr>
    <w:rPr>
      <w:rFonts w:cs="Arial"/>
      <w:i/>
      <w:color w:val="000000"/>
      <w:sz w:val="19"/>
    </w:rPr>
  </w:style>
  <w:style w:type="paragraph" w:customStyle="1" w:styleId="Photo">
    <w:name w:val="Photo"/>
    <w:qFormat/>
    <w:rsid w:val="000C3603"/>
    <w:pPr>
      <w:keepNext/>
      <w:spacing w:after="60"/>
      <w:jc w:val="center"/>
    </w:pPr>
    <w:rPr>
      <w:rFonts w:ascii="Arial" w:hAnsi="Arial"/>
    </w:rPr>
  </w:style>
  <w:style w:type="paragraph" w:styleId="ad">
    <w:name w:val="footnote text"/>
    <w:basedOn w:val="a0"/>
    <w:semiHidden/>
    <w:rsid w:val="003E5B76"/>
    <w:rPr>
      <w:sz w:val="18"/>
    </w:rPr>
  </w:style>
  <w:style w:type="paragraph" w:customStyle="1" w:styleId="WMH">
    <w:name w:val="WMH"/>
    <w:basedOn w:val="Body"/>
    <w:rsid w:val="003E5B76"/>
    <w:pPr>
      <w:tabs>
        <w:tab w:val="right" w:pos="9360"/>
      </w:tabs>
      <w:spacing w:before="0" w:after="0"/>
    </w:pPr>
  </w:style>
  <w:style w:type="paragraph" w:customStyle="1" w:styleId="zaddressfrontcover">
    <w:name w:val="z address front cover"/>
    <w:basedOn w:val="a0"/>
    <w:rsid w:val="000C3603"/>
    <w:pPr>
      <w:tabs>
        <w:tab w:val="right" w:pos="9360"/>
      </w:tabs>
    </w:pPr>
  </w:style>
  <w:style w:type="paragraph" w:styleId="ae">
    <w:name w:val="Title"/>
    <w:basedOn w:val="a0"/>
    <w:next w:val="a0"/>
    <w:link w:val="af"/>
    <w:uiPriority w:val="10"/>
    <w:rsid w:val="000C360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jc w:val="center"/>
    </w:pPr>
    <w:rPr>
      <w:b/>
      <w:sz w:val="44"/>
      <w:szCs w:val="44"/>
    </w:rPr>
  </w:style>
  <w:style w:type="character" w:customStyle="1" w:styleId="BodyChar">
    <w:name w:val="Body Char"/>
    <w:basedOn w:val="a1"/>
    <w:rsid w:val="003E5B76"/>
    <w:rPr>
      <w:rFonts w:ascii="Arial" w:hAnsi="Arial" w:cs="Arial"/>
      <w:color w:val="000000"/>
      <w:lang w:val="en-US" w:eastAsia="en-US" w:bidi="ar-SA"/>
    </w:rPr>
  </w:style>
  <w:style w:type="paragraph" w:customStyle="1" w:styleId="Heading16pt">
    <w:name w:val="Heading 16pt"/>
    <w:basedOn w:val="a0"/>
    <w:rsid w:val="003E5B76"/>
    <w:pPr>
      <w:keepNext/>
      <w:tabs>
        <w:tab w:val="right" w:leader="dot" w:pos="8460"/>
      </w:tabs>
      <w:spacing w:after="120"/>
    </w:pPr>
    <w:rPr>
      <w:rFonts w:cs="Arial"/>
      <w:b/>
      <w:bCs/>
      <w:sz w:val="32"/>
    </w:rPr>
  </w:style>
  <w:style w:type="paragraph" w:customStyle="1" w:styleId="Entrydefinition">
    <w:name w:val="Entry definition"/>
    <w:rsid w:val="003E5B76"/>
    <w:pPr>
      <w:spacing w:before="60"/>
    </w:pPr>
    <w:rPr>
      <w:rFonts w:ascii="Arial" w:hAnsi="Arial" w:cs="Arial"/>
      <w:b/>
      <w:color w:val="000000"/>
      <w:sz w:val="18"/>
    </w:rPr>
  </w:style>
  <w:style w:type="paragraph" w:customStyle="1" w:styleId="Body9pt">
    <w:name w:val="Body 9pt"/>
    <w:basedOn w:val="a0"/>
    <w:rsid w:val="003E5B76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8"/>
      <w:szCs w:val="18"/>
    </w:rPr>
  </w:style>
  <w:style w:type="paragraph" w:customStyle="1" w:styleId="BodyText1">
    <w:name w:val="Body Text1"/>
    <w:rsid w:val="003E5B76"/>
    <w:pPr>
      <w:widowControl w:val="0"/>
      <w:autoSpaceDE w:val="0"/>
      <w:autoSpaceDN w:val="0"/>
      <w:adjustRightInd w:val="0"/>
      <w:ind w:firstLine="480"/>
    </w:pPr>
    <w:rPr>
      <w:rFonts w:ascii="TimesNewRomanPS" w:hAnsi="TimesNewRomanPS"/>
      <w:color w:val="000000"/>
      <w:szCs w:val="24"/>
    </w:rPr>
  </w:style>
  <w:style w:type="paragraph" w:customStyle="1" w:styleId="WarningCautioniconspacing">
    <w:name w:val="Warning Caution icon spacing"/>
    <w:basedOn w:val="Body"/>
    <w:rsid w:val="003E5B76"/>
    <w:pPr>
      <w:keepNext/>
      <w:spacing w:before="160"/>
    </w:pPr>
  </w:style>
  <w:style w:type="paragraph" w:customStyle="1" w:styleId="ItemEntry">
    <w:name w:val="Item Entry"/>
    <w:rsid w:val="003E5B76"/>
    <w:pPr>
      <w:tabs>
        <w:tab w:val="num" w:pos="576"/>
      </w:tabs>
      <w:ind w:left="576" w:hanging="432"/>
    </w:pPr>
    <w:rPr>
      <w:rFonts w:ascii="Arial" w:hAnsi="Arial"/>
      <w:bCs/>
      <w:sz w:val="18"/>
    </w:rPr>
  </w:style>
  <w:style w:type="paragraph" w:customStyle="1" w:styleId="PARTSCOLUMNHEADER">
    <w:name w:val="PARTS COLUMN HEADER"/>
    <w:rsid w:val="003E5B76"/>
    <w:pPr>
      <w:tabs>
        <w:tab w:val="left" w:pos="1440"/>
        <w:tab w:val="left" w:pos="3845"/>
        <w:tab w:val="left" w:pos="7200"/>
        <w:tab w:val="right" w:pos="9240"/>
      </w:tabs>
      <w:spacing w:before="120" w:after="120" w:line="240" w:lineRule="exact"/>
    </w:pPr>
    <w:rPr>
      <w:rFonts w:ascii="Arial" w:hAnsi="Arial"/>
      <w:b/>
    </w:rPr>
  </w:style>
  <w:style w:type="paragraph" w:customStyle="1" w:styleId="groundinstructions">
    <w:name w:val="ground instructions"/>
    <w:basedOn w:val="a5"/>
    <w:rsid w:val="003E5B76"/>
    <w:pPr>
      <w:ind w:firstLine="360"/>
    </w:pPr>
    <w:rPr>
      <w:color w:val="000000"/>
    </w:rPr>
  </w:style>
  <w:style w:type="paragraph" w:customStyle="1" w:styleId="Style1">
    <w:name w:val="Style1"/>
    <w:basedOn w:val="a0"/>
    <w:rsid w:val="003E5B76"/>
    <w:pPr>
      <w:tabs>
        <w:tab w:val="right" w:leader="dot" w:pos="8460"/>
      </w:tabs>
      <w:spacing w:after="120"/>
    </w:pPr>
    <w:rPr>
      <w:rFonts w:eastAsia="新細明體" w:cs="Arial"/>
      <w:b/>
      <w:bCs/>
      <w:sz w:val="28"/>
    </w:rPr>
  </w:style>
  <w:style w:type="paragraph" w:customStyle="1" w:styleId="Entry">
    <w:name w:val="Entry"/>
    <w:rsid w:val="003E5B76"/>
    <w:pPr>
      <w:jc w:val="both"/>
    </w:pPr>
    <w:rPr>
      <w:rFonts w:ascii="Arial" w:eastAsia="新細明體" w:hAnsi="Arial"/>
      <w:b/>
      <w:color w:val="3366FF"/>
    </w:rPr>
  </w:style>
  <w:style w:type="paragraph" w:customStyle="1" w:styleId="Entrynumberedsteps">
    <w:name w:val="Entry numbered steps"/>
    <w:autoRedefine/>
    <w:rsid w:val="003E5B76"/>
    <w:pPr>
      <w:numPr>
        <w:numId w:val="2"/>
      </w:numPr>
    </w:pPr>
    <w:rPr>
      <w:rFonts w:ascii="Arial" w:eastAsia="新細明體" w:hAnsi="Arial"/>
      <w:color w:val="000000"/>
      <w:sz w:val="16"/>
    </w:rPr>
  </w:style>
  <w:style w:type="character" w:customStyle="1" w:styleId="Filepath">
    <w:name w:val="Filepath"/>
    <w:rsid w:val="003E5B76"/>
    <w:rPr>
      <w:rFonts w:ascii="Courier New" w:hAnsi="Courier New"/>
      <w:b/>
      <w:sz w:val="16"/>
    </w:rPr>
  </w:style>
  <w:style w:type="paragraph" w:customStyle="1" w:styleId="Entrynumbered1">
    <w:name w:val="Entry numbered 1"/>
    <w:basedOn w:val="Entrynumberedsteps"/>
    <w:autoRedefine/>
    <w:rsid w:val="003E5B76"/>
    <w:pPr>
      <w:numPr>
        <w:numId w:val="0"/>
      </w:numPr>
      <w:tabs>
        <w:tab w:val="num" w:pos="576"/>
      </w:tabs>
      <w:ind w:left="576" w:hanging="432"/>
    </w:pPr>
  </w:style>
  <w:style w:type="paragraph" w:customStyle="1" w:styleId="Indented1">
    <w:name w:val="Indented1"/>
    <w:autoRedefine/>
    <w:rsid w:val="003E5B76"/>
    <w:pPr>
      <w:ind w:left="576" w:hanging="432"/>
    </w:pPr>
    <w:rPr>
      <w:rFonts w:ascii="Arial" w:eastAsia="新細明體" w:hAnsi="Arial"/>
      <w:color w:val="000000"/>
      <w:sz w:val="16"/>
    </w:rPr>
  </w:style>
  <w:style w:type="paragraph" w:customStyle="1" w:styleId="Entrynumber1">
    <w:name w:val="Entry number 1"/>
    <w:basedOn w:val="Entrynumberedsteps"/>
    <w:autoRedefine/>
    <w:rsid w:val="003E5B76"/>
  </w:style>
  <w:style w:type="paragraph" w:customStyle="1" w:styleId="Body2">
    <w:name w:val="Body 2"/>
    <w:rsid w:val="003E5B76"/>
    <w:pPr>
      <w:tabs>
        <w:tab w:val="right" w:pos="4320"/>
      </w:tabs>
    </w:pPr>
    <w:rPr>
      <w:rFonts w:ascii="Arial" w:eastAsia="新細明體" w:hAnsi="Arial"/>
    </w:rPr>
  </w:style>
  <w:style w:type="paragraph" w:customStyle="1" w:styleId="Specifications">
    <w:name w:val="Specifications"/>
    <w:autoRedefine/>
    <w:rsid w:val="003E5B76"/>
    <w:pPr>
      <w:tabs>
        <w:tab w:val="left" w:leader="dot" w:pos="3960"/>
        <w:tab w:val="right" w:leader="dot" w:pos="9360"/>
      </w:tabs>
    </w:pPr>
    <w:rPr>
      <w:rFonts w:ascii="Arial" w:eastAsia="新細明體" w:hAnsi="Arial"/>
    </w:rPr>
  </w:style>
  <w:style w:type="paragraph" w:customStyle="1" w:styleId="Specifications2">
    <w:name w:val="Specifications 2"/>
    <w:basedOn w:val="Specifications"/>
    <w:rsid w:val="003E5B76"/>
    <w:pPr>
      <w:tabs>
        <w:tab w:val="clear" w:pos="3960"/>
      </w:tabs>
    </w:pPr>
    <w:rPr>
      <w:color w:val="000000"/>
    </w:rPr>
  </w:style>
  <w:style w:type="paragraph" w:customStyle="1" w:styleId="Contents">
    <w:name w:val="Contents"/>
    <w:autoRedefine/>
    <w:rsid w:val="003E5B76"/>
    <w:pPr>
      <w:tabs>
        <w:tab w:val="right" w:leader="dot" w:pos="8640"/>
      </w:tabs>
      <w:spacing w:before="120" w:after="120"/>
    </w:pPr>
    <w:rPr>
      <w:rFonts w:ascii="Arial" w:eastAsia="新細明體" w:hAnsi="Arial"/>
    </w:rPr>
  </w:style>
  <w:style w:type="paragraph" w:customStyle="1" w:styleId="WarningPictures">
    <w:name w:val="Warning Pictures"/>
    <w:basedOn w:val="Specifications"/>
    <w:autoRedefine/>
    <w:rsid w:val="003E5B76"/>
    <w:pPr>
      <w:tabs>
        <w:tab w:val="clear" w:pos="9360"/>
        <w:tab w:val="left" w:pos="3960"/>
        <w:tab w:val="right" w:pos="7920"/>
      </w:tabs>
      <w:spacing w:before="360"/>
      <w:ind w:left="1440"/>
    </w:pPr>
  </w:style>
  <w:style w:type="paragraph" w:customStyle="1" w:styleId="CommentLarge">
    <w:name w:val="Comment Large"/>
    <w:rsid w:val="003E5B76"/>
    <w:pPr>
      <w:spacing w:before="240" w:after="240"/>
      <w:jc w:val="center"/>
    </w:pPr>
    <w:rPr>
      <w:rFonts w:ascii="Arial" w:eastAsia="新細明體" w:hAnsi="Arial"/>
      <w:b/>
      <w:color w:val="FF0000"/>
      <w:sz w:val="48"/>
    </w:rPr>
  </w:style>
  <w:style w:type="paragraph" w:customStyle="1" w:styleId="Spec3column">
    <w:name w:val="Spec 3 column"/>
    <w:basedOn w:val="Specifications"/>
    <w:autoRedefine/>
    <w:rsid w:val="003E5B76"/>
    <w:pPr>
      <w:tabs>
        <w:tab w:val="clear" w:pos="9360"/>
        <w:tab w:val="left" w:leader="dot" w:pos="7200"/>
      </w:tabs>
    </w:pPr>
    <w:rPr>
      <w:color w:val="000000"/>
    </w:rPr>
  </w:style>
  <w:style w:type="paragraph" w:customStyle="1" w:styleId="Spec3columnheading">
    <w:name w:val="Spec 3 column heading"/>
    <w:basedOn w:val="Spec3column"/>
    <w:rsid w:val="003E5B76"/>
    <w:pPr>
      <w:tabs>
        <w:tab w:val="left" w:pos="3960"/>
        <w:tab w:val="left" w:pos="7200"/>
      </w:tabs>
      <w:spacing w:after="120"/>
    </w:pPr>
    <w:rPr>
      <w:b/>
    </w:rPr>
  </w:style>
  <w:style w:type="paragraph" w:customStyle="1" w:styleId="Specs3column">
    <w:name w:val="Specs 3 column"/>
    <w:basedOn w:val="Specifications2"/>
    <w:rsid w:val="003E5B76"/>
  </w:style>
  <w:style w:type="paragraph" w:customStyle="1" w:styleId="Specs2column">
    <w:name w:val="Specs 2 column"/>
    <w:basedOn w:val="Specs3column"/>
    <w:rsid w:val="003E5B76"/>
    <w:pPr>
      <w:tabs>
        <w:tab w:val="clear" w:pos="9360"/>
        <w:tab w:val="right" w:leader="dot" w:pos="8640"/>
      </w:tabs>
    </w:pPr>
  </w:style>
  <w:style w:type="paragraph" w:customStyle="1" w:styleId="ContentsHeading">
    <w:name w:val="Contents Heading"/>
    <w:basedOn w:val="Contents"/>
    <w:autoRedefine/>
    <w:rsid w:val="003E5B76"/>
    <w:pPr>
      <w:tabs>
        <w:tab w:val="right" w:pos="8640"/>
      </w:tabs>
      <w:spacing w:before="360" w:after="360"/>
    </w:pPr>
    <w:rPr>
      <w:b/>
      <w:bCs/>
      <w:kern w:val="2"/>
      <w:lang w:eastAsia="zh-TW"/>
    </w:rPr>
  </w:style>
  <w:style w:type="paragraph" w:customStyle="1" w:styleId="EntryNW">
    <w:name w:val="Entry NW"/>
    <w:rsid w:val="003E5B76"/>
    <w:pPr>
      <w:ind w:left="144"/>
    </w:pPr>
    <w:rPr>
      <w:rFonts w:ascii="Arial" w:eastAsia="新細明體" w:hAnsi="Arial"/>
      <w:b/>
      <w:sz w:val="16"/>
    </w:rPr>
  </w:style>
  <w:style w:type="paragraph" w:customStyle="1" w:styleId="EntryDefinition0">
    <w:name w:val="Entry Definition"/>
    <w:basedOn w:val="a0"/>
    <w:rsid w:val="003E5B76"/>
    <w:pPr>
      <w:tabs>
        <w:tab w:val="left" w:pos="3600"/>
      </w:tabs>
      <w:spacing w:before="60"/>
      <w:ind w:left="2160" w:hanging="720"/>
    </w:pPr>
    <w:rPr>
      <w:rFonts w:eastAsia="新細明體"/>
      <w:bCs/>
      <w:sz w:val="18"/>
      <w:szCs w:val="24"/>
    </w:rPr>
  </w:style>
  <w:style w:type="paragraph" w:customStyle="1" w:styleId="Entrynw0">
    <w:name w:val="Entry nw"/>
    <w:basedOn w:val="a0"/>
    <w:rsid w:val="003E5B76"/>
    <w:pPr>
      <w:tabs>
        <w:tab w:val="left" w:pos="2160"/>
      </w:tabs>
    </w:pPr>
    <w:rPr>
      <w:rFonts w:eastAsia="新細明體"/>
      <w:sz w:val="18"/>
    </w:rPr>
  </w:style>
  <w:style w:type="paragraph" w:customStyle="1" w:styleId="SpecificationHeading">
    <w:name w:val="Specification Heading"/>
    <w:rsid w:val="003E5B76"/>
    <w:pPr>
      <w:tabs>
        <w:tab w:val="right" w:pos="9360"/>
      </w:tabs>
      <w:spacing w:after="120"/>
    </w:pPr>
    <w:rPr>
      <w:rFonts w:ascii="Arial" w:eastAsia="新細明體" w:hAnsi="Arial"/>
      <w:b/>
    </w:rPr>
  </w:style>
  <w:style w:type="paragraph" w:customStyle="1" w:styleId="PARTSLISTFORMATING">
    <w:name w:val="PARTS LIST FORMATING"/>
    <w:rsid w:val="003E5B76"/>
    <w:pPr>
      <w:tabs>
        <w:tab w:val="left" w:leader="dot" w:pos="1440"/>
        <w:tab w:val="left" w:leader="dot" w:pos="3845"/>
        <w:tab w:val="left" w:leader="dot" w:pos="7200"/>
        <w:tab w:val="right" w:leader="dot" w:pos="9240"/>
      </w:tabs>
      <w:spacing w:line="240" w:lineRule="exact"/>
    </w:pPr>
    <w:rPr>
      <w:rFonts w:ascii="Arial" w:eastAsia="新細明體" w:hAnsi="Arial"/>
    </w:rPr>
  </w:style>
  <w:style w:type="paragraph" w:customStyle="1" w:styleId="CENTEREDHEADING">
    <w:name w:val="CENTERED HEADING"/>
    <w:rsid w:val="003E5B76"/>
    <w:pPr>
      <w:tabs>
        <w:tab w:val="left" w:leader="dot" w:pos="720"/>
        <w:tab w:val="left" w:leader="dot" w:pos="3120"/>
        <w:tab w:val="left" w:leader="dot" w:pos="7200"/>
        <w:tab w:val="right" w:leader="dot" w:pos="9240"/>
      </w:tabs>
      <w:spacing w:after="60" w:line="240" w:lineRule="exact"/>
      <w:jc w:val="center"/>
    </w:pPr>
    <w:rPr>
      <w:rFonts w:ascii="Arial" w:eastAsia="新細明體" w:hAnsi="Arial"/>
      <w:b/>
      <w:sz w:val="22"/>
    </w:rPr>
  </w:style>
  <w:style w:type="paragraph" w:customStyle="1" w:styleId="Centeredheading2">
    <w:name w:val="Centered heading 2"/>
    <w:basedOn w:val="CENTEREDHEADING"/>
    <w:rsid w:val="003E5B76"/>
  </w:style>
  <w:style w:type="paragraph" w:customStyle="1" w:styleId="CoverAddress">
    <w:name w:val="Cover Address"/>
    <w:rsid w:val="003E5B76"/>
    <w:pPr>
      <w:tabs>
        <w:tab w:val="left" w:pos="5040"/>
      </w:tabs>
      <w:ind w:left="7200"/>
    </w:pPr>
    <w:rPr>
      <w:rFonts w:ascii="Arial" w:eastAsia="新細明體" w:hAnsi="Arial"/>
      <w:sz w:val="18"/>
    </w:rPr>
  </w:style>
  <w:style w:type="paragraph" w:customStyle="1" w:styleId="Centeredheading3">
    <w:name w:val="Centered heading 3"/>
    <w:basedOn w:val="Centeredheading2"/>
    <w:rsid w:val="003E5B76"/>
  </w:style>
  <w:style w:type="paragraph" w:customStyle="1" w:styleId="Indent">
    <w:name w:val="Indent"/>
    <w:basedOn w:val="a5"/>
    <w:rsid w:val="003E5B76"/>
    <w:rPr>
      <w:rFonts w:eastAsia="新細明體"/>
    </w:rPr>
  </w:style>
  <w:style w:type="paragraph" w:customStyle="1" w:styleId="Taskstocomplete">
    <w:name w:val="Tasks to complete"/>
    <w:rsid w:val="003E5B76"/>
    <w:pPr>
      <w:ind w:left="1440"/>
    </w:pPr>
    <w:rPr>
      <w:rFonts w:ascii="Arial" w:eastAsia="新細明體" w:hAnsi="Arial"/>
      <w:sz w:val="18"/>
    </w:rPr>
  </w:style>
  <w:style w:type="paragraph" w:customStyle="1" w:styleId="STANDARDPARAGRAPH">
    <w:name w:val="STANDARD PARAGRAPH"/>
    <w:rsid w:val="003E5B76"/>
    <w:pPr>
      <w:spacing w:line="240" w:lineRule="exact"/>
    </w:pPr>
    <w:rPr>
      <w:rFonts w:ascii="Bookman" w:eastAsia="新細明體" w:hAnsi="Bookman"/>
    </w:rPr>
  </w:style>
  <w:style w:type="paragraph" w:customStyle="1" w:styleId="INDENTEDPARAGRAPH">
    <w:name w:val="INDENTED PARAGRAPH"/>
    <w:rsid w:val="003E5B76"/>
    <w:pPr>
      <w:tabs>
        <w:tab w:val="left" w:pos="384"/>
      </w:tabs>
      <w:spacing w:line="240" w:lineRule="exact"/>
      <w:ind w:left="475" w:hanging="475"/>
    </w:pPr>
    <w:rPr>
      <w:rFonts w:ascii="Bookman" w:eastAsia="新細明體" w:hAnsi="Bookman"/>
    </w:rPr>
  </w:style>
  <w:style w:type="paragraph" w:customStyle="1" w:styleId="Comment">
    <w:name w:val="Comment"/>
    <w:rsid w:val="003E5B76"/>
    <w:pPr>
      <w:ind w:left="-432" w:right="-432"/>
    </w:pPr>
    <w:rPr>
      <w:rFonts w:eastAsia="新細明體"/>
      <w:b/>
      <w:color w:val="FF00FF"/>
    </w:rPr>
  </w:style>
  <w:style w:type="paragraph" w:customStyle="1" w:styleId="Indent2in">
    <w:name w:val="Indent 2in"/>
    <w:basedOn w:val="Body"/>
    <w:rsid w:val="003E5B76"/>
    <w:pPr>
      <w:tabs>
        <w:tab w:val="left" w:pos="1800"/>
        <w:tab w:val="left" w:pos="2880"/>
      </w:tabs>
      <w:spacing w:before="240"/>
      <w:ind w:left="360"/>
      <w:jc w:val="left"/>
    </w:pPr>
    <w:rPr>
      <w:rFonts w:eastAsia="新細明體"/>
    </w:rPr>
  </w:style>
  <w:style w:type="paragraph" w:customStyle="1" w:styleId="Heading14pt">
    <w:name w:val="Heading 14pt"/>
    <w:basedOn w:val="Style1"/>
    <w:rsid w:val="003E5B76"/>
    <w:pPr>
      <w:keepNext/>
    </w:pPr>
  </w:style>
  <w:style w:type="paragraph" w:customStyle="1" w:styleId="Fig">
    <w:name w:val="Fig"/>
    <w:rsid w:val="003E5B76"/>
    <w:pPr>
      <w:spacing w:after="240"/>
      <w:jc w:val="center"/>
    </w:pPr>
    <w:rPr>
      <w:rFonts w:ascii="Arial" w:eastAsia="MS Mincho" w:hAnsi="Arial"/>
      <w:b/>
      <w:sz w:val="24"/>
    </w:rPr>
  </w:style>
  <w:style w:type="paragraph" w:customStyle="1" w:styleId="Heading2TwoColumn">
    <w:name w:val="Heading 2 Two Column"/>
    <w:basedOn w:val="2"/>
    <w:rsid w:val="003E5B76"/>
    <w:pPr>
      <w:spacing w:before="0"/>
    </w:pPr>
    <w:rPr>
      <w:rFonts w:eastAsia="新細明體"/>
    </w:rPr>
  </w:style>
  <w:style w:type="paragraph" w:customStyle="1" w:styleId="PartsList0">
    <w:name w:val="PartsList"/>
    <w:basedOn w:val="PARTSLISTFORMATING"/>
    <w:rsid w:val="003E5B76"/>
    <w:pPr>
      <w:tabs>
        <w:tab w:val="clear" w:pos="3845"/>
        <w:tab w:val="clear" w:pos="9240"/>
        <w:tab w:val="left" w:leader="dot" w:pos="2880"/>
        <w:tab w:val="right" w:leader="dot" w:pos="9360"/>
      </w:tabs>
    </w:pPr>
  </w:style>
  <w:style w:type="paragraph" w:customStyle="1" w:styleId="PartsLstHeader">
    <w:name w:val="Parts Lst Header"/>
    <w:basedOn w:val="PartsList"/>
    <w:rsid w:val="003E5B76"/>
    <w:pPr>
      <w:tabs>
        <w:tab w:val="left" w:pos="1440"/>
        <w:tab w:val="left" w:pos="2880"/>
        <w:tab w:val="left" w:pos="7200"/>
        <w:tab w:val="right" w:pos="9360"/>
      </w:tabs>
      <w:spacing w:after="120"/>
    </w:pPr>
    <w:rPr>
      <w:rFonts w:eastAsia="新細明體"/>
      <w:b/>
    </w:rPr>
  </w:style>
  <w:style w:type="paragraph" w:customStyle="1" w:styleId="Style2">
    <w:name w:val="Style2"/>
    <w:basedOn w:val="Body"/>
    <w:rsid w:val="003E5B76"/>
    <w:rPr>
      <w:rFonts w:eastAsia="新細明體"/>
    </w:rPr>
  </w:style>
  <w:style w:type="paragraph" w:customStyle="1" w:styleId="CoverPageAddress">
    <w:name w:val="Cover Page Address"/>
    <w:rsid w:val="003E5B76"/>
    <w:pPr>
      <w:tabs>
        <w:tab w:val="left" w:pos="4320"/>
      </w:tabs>
      <w:ind w:firstLine="6480"/>
      <w:outlineLvl w:val="2"/>
    </w:pPr>
    <w:rPr>
      <w:rFonts w:ascii="Arial" w:eastAsia="新細明體" w:hAnsi="Arial"/>
      <w:color w:val="000000"/>
      <w:sz w:val="18"/>
    </w:rPr>
  </w:style>
  <w:style w:type="paragraph" w:customStyle="1" w:styleId="PartsListnosize">
    <w:name w:val="Parts List no size"/>
    <w:basedOn w:val="PartsList"/>
    <w:rsid w:val="003E5B76"/>
    <w:pPr>
      <w:tabs>
        <w:tab w:val="clear" w:pos="7200"/>
      </w:tabs>
    </w:pPr>
    <w:rPr>
      <w:rFonts w:eastAsia="新細明體"/>
    </w:rPr>
  </w:style>
  <w:style w:type="paragraph" w:customStyle="1" w:styleId="WqrningCautioniconspacing">
    <w:name w:val="Wqrning Caution icon spacing"/>
    <w:basedOn w:val="Body"/>
    <w:rsid w:val="003E5B76"/>
    <w:pPr>
      <w:spacing w:before="120"/>
    </w:pPr>
    <w:rPr>
      <w:rFonts w:eastAsia="新細明體"/>
    </w:rPr>
  </w:style>
  <w:style w:type="paragraph" w:customStyle="1" w:styleId="Specification1">
    <w:name w:val="Specification 1"/>
    <w:autoRedefine/>
    <w:rsid w:val="003E5B76"/>
    <w:pPr>
      <w:tabs>
        <w:tab w:val="right" w:leader="dot" w:pos="8640"/>
      </w:tabs>
    </w:pPr>
    <w:rPr>
      <w:rFonts w:ascii="Arial" w:eastAsia="新細明體" w:hAnsi="Arial"/>
    </w:rPr>
  </w:style>
  <w:style w:type="paragraph" w:customStyle="1" w:styleId="Heading18pt">
    <w:name w:val="Heading 18pt"/>
    <w:basedOn w:val="Style1"/>
    <w:rsid w:val="003E5B76"/>
    <w:pPr>
      <w:keepNext/>
    </w:pPr>
    <w:rPr>
      <w:sz w:val="36"/>
    </w:rPr>
  </w:style>
  <w:style w:type="paragraph" w:customStyle="1" w:styleId="PARTSLISTFORMATINGWTABS">
    <w:name w:val="PARTS LIST FORMATING W/TABS"/>
    <w:rsid w:val="003E5B76"/>
    <w:pPr>
      <w:tabs>
        <w:tab w:val="left" w:leader="dot" w:pos="720"/>
        <w:tab w:val="left" w:leader="dot" w:pos="3120"/>
        <w:tab w:val="left" w:leader="dot" w:pos="7200"/>
        <w:tab w:val="right" w:leader="dot" w:pos="9240"/>
      </w:tabs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Courier" w:eastAsia="新細明體" w:hAnsi="Courier"/>
      <w:sz w:val="16"/>
    </w:rPr>
  </w:style>
  <w:style w:type="paragraph" w:customStyle="1" w:styleId="Specifications3incolumn">
    <w:name w:val="Specifications 3in column"/>
    <w:basedOn w:val="Specifications"/>
    <w:rsid w:val="003E5B76"/>
    <w:pPr>
      <w:tabs>
        <w:tab w:val="clear" w:pos="3960"/>
        <w:tab w:val="clear" w:pos="9360"/>
        <w:tab w:val="right" w:leader="dot" w:pos="4320"/>
      </w:tabs>
    </w:pPr>
  </w:style>
  <w:style w:type="paragraph" w:customStyle="1" w:styleId="Spec3columnnoleader">
    <w:name w:val="Spec 3 column no leader"/>
    <w:basedOn w:val="Spec3columnheading"/>
    <w:rsid w:val="003E5B76"/>
    <w:pPr>
      <w:spacing w:after="0"/>
    </w:pPr>
    <w:rPr>
      <w:b w:val="0"/>
    </w:rPr>
  </w:style>
  <w:style w:type="paragraph" w:customStyle="1" w:styleId="WarningIcon">
    <w:name w:val="Warning Icon"/>
    <w:basedOn w:val="Body"/>
    <w:rsid w:val="003E5B76"/>
    <w:pPr>
      <w:spacing w:before="200" w:after="200"/>
    </w:pPr>
    <w:rPr>
      <w:rFonts w:eastAsia="新細明體"/>
      <w:b/>
    </w:rPr>
  </w:style>
  <w:style w:type="paragraph" w:customStyle="1" w:styleId="Hollowblock">
    <w:name w:val="Hollowblock"/>
    <w:basedOn w:val="Number"/>
    <w:rsid w:val="003E5B76"/>
    <w:pPr>
      <w:numPr>
        <w:numId w:val="0"/>
      </w:numPr>
      <w:tabs>
        <w:tab w:val="num" w:pos="360"/>
      </w:tabs>
      <w:ind w:left="360" w:hanging="360"/>
    </w:pPr>
  </w:style>
  <w:style w:type="paragraph" w:customStyle="1" w:styleId="List1">
    <w:name w:val="List 1"/>
    <w:basedOn w:val="INDENTEDPARAGRAPH"/>
    <w:rsid w:val="003E5B76"/>
    <w:pPr>
      <w:tabs>
        <w:tab w:val="clear" w:pos="384"/>
        <w:tab w:val="left" w:leader="dot" w:pos="8640"/>
      </w:tabs>
      <w:spacing w:line="240" w:lineRule="auto"/>
      <w:ind w:left="360" w:hanging="360"/>
    </w:pPr>
    <w:rPr>
      <w:rFonts w:ascii="Arial" w:hAnsi="Arial"/>
      <w:color w:val="000000"/>
    </w:rPr>
  </w:style>
  <w:style w:type="paragraph" w:customStyle="1" w:styleId="PriceList">
    <w:name w:val="Price List"/>
    <w:basedOn w:val="PartsList"/>
    <w:rsid w:val="003E5B76"/>
    <w:pPr>
      <w:tabs>
        <w:tab w:val="clear" w:pos="2880"/>
        <w:tab w:val="left" w:leader="dot" w:pos="2016"/>
        <w:tab w:val="left" w:leader="dot" w:pos="6048"/>
      </w:tabs>
    </w:pPr>
    <w:rPr>
      <w:rFonts w:eastAsia="新細明體"/>
    </w:rPr>
  </w:style>
  <w:style w:type="paragraph" w:customStyle="1" w:styleId="PriceListHeader">
    <w:name w:val="Price List Header"/>
    <w:basedOn w:val="a0"/>
    <w:rsid w:val="003E5B76"/>
    <w:pPr>
      <w:tabs>
        <w:tab w:val="left" w:pos="1008"/>
        <w:tab w:val="left" w:pos="2016"/>
        <w:tab w:val="left" w:pos="6048"/>
        <w:tab w:val="right" w:pos="7200"/>
        <w:tab w:val="right" w:pos="9360"/>
      </w:tabs>
      <w:spacing w:after="120"/>
    </w:pPr>
    <w:rPr>
      <w:rFonts w:eastAsia="新細明體" w:cs="Arial"/>
      <w:b/>
    </w:rPr>
  </w:style>
  <w:style w:type="paragraph" w:customStyle="1" w:styleId="Listspace2">
    <w:name w:val="List space 2"/>
    <w:basedOn w:val="Number"/>
    <w:rsid w:val="003E5B76"/>
    <w:pPr>
      <w:numPr>
        <w:numId w:val="0"/>
      </w:numPr>
      <w:spacing w:before="40" w:after="40"/>
    </w:pPr>
  </w:style>
  <w:style w:type="character" w:customStyle="1" w:styleId="BodyIndentChar">
    <w:name w:val="Body Indent Char"/>
    <w:basedOn w:val="a1"/>
    <w:rsid w:val="003E5B76"/>
    <w:rPr>
      <w:rFonts w:ascii="Arial" w:hAnsi="Arial"/>
      <w:bCs/>
      <w:color w:val="000000"/>
      <w:lang w:val="en-US" w:eastAsia="en-US" w:bidi="ar-SA"/>
    </w:rPr>
  </w:style>
  <w:style w:type="paragraph" w:styleId="af0">
    <w:name w:val="Balloon Text"/>
    <w:basedOn w:val="a0"/>
    <w:semiHidden/>
    <w:rsid w:val="003E5B76"/>
    <w:rPr>
      <w:rFonts w:ascii="Tahoma" w:eastAsia="新細明體" w:hAnsi="Tahoma" w:cs="Tahoma"/>
      <w:sz w:val="16"/>
      <w:szCs w:val="16"/>
    </w:rPr>
  </w:style>
  <w:style w:type="character" w:customStyle="1" w:styleId="20">
    <w:name w:val="標題 2 字元"/>
    <w:basedOn w:val="a1"/>
    <w:link w:val="2"/>
    <w:rsid w:val="000C3603"/>
    <w:rPr>
      <w:rFonts w:ascii="Arial" w:eastAsiaTheme="minorHAnsi" w:hAnsi="Arial" w:cstheme="minorBidi"/>
      <w:b/>
      <w:sz w:val="24"/>
      <w:szCs w:val="22"/>
    </w:rPr>
  </w:style>
  <w:style w:type="character" w:styleId="af1">
    <w:name w:val="footnote reference"/>
    <w:basedOn w:val="a1"/>
    <w:semiHidden/>
    <w:rsid w:val="003E5B76"/>
    <w:rPr>
      <w:vertAlign w:val="superscript"/>
    </w:rPr>
  </w:style>
  <w:style w:type="paragraph" w:styleId="af2">
    <w:name w:val="endnote text"/>
    <w:basedOn w:val="a0"/>
    <w:semiHidden/>
    <w:rsid w:val="003E5B76"/>
  </w:style>
  <w:style w:type="character" w:styleId="af3">
    <w:name w:val="endnote reference"/>
    <w:basedOn w:val="a1"/>
    <w:semiHidden/>
    <w:rsid w:val="003E5B76"/>
    <w:rPr>
      <w:vertAlign w:val="superscript"/>
    </w:rPr>
  </w:style>
  <w:style w:type="paragraph" w:styleId="af4">
    <w:name w:val="Plain Text"/>
    <w:basedOn w:val="a0"/>
    <w:rsid w:val="003E5B76"/>
    <w:rPr>
      <w:rFonts w:ascii="細明體" w:eastAsia="細明體" w:hAnsi="Courier New"/>
    </w:rPr>
  </w:style>
  <w:style w:type="table" w:styleId="af5">
    <w:name w:val="Table Grid"/>
    <w:basedOn w:val="a2"/>
    <w:rsid w:val="003E5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Char1">
    <w:name w:val="Body Char1"/>
    <w:basedOn w:val="a1"/>
    <w:link w:val="Body"/>
    <w:rsid w:val="000C3603"/>
    <w:rPr>
      <w:rFonts w:ascii="Arial" w:hAnsi="Arial" w:cs="Arial"/>
      <w:color w:val="000000"/>
      <w:sz w:val="19"/>
    </w:rPr>
  </w:style>
  <w:style w:type="paragraph" w:styleId="af6">
    <w:name w:val="List Paragraph"/>
    <w:basedOn w:val="a0"/>
    <w:uiPriority w:val="34"/>
    <w:rsid w:val="003E5B76"/>
    <w:pPr>
      <w:ind w:left="720"/>
    </w:pPr>
  </w:style>
  <w:style w:type="paragraph" w:customStyle="1" w:styleId="StyleTOC1After0ptLinespacingsingle">
    <w:name w:val="Style TOC 1 + After:  0 pt Line spacing:  single"/>
    <w:basedOn w:val="a0"/>
    <w:autoRedefine/>
    <w:rsid w:val="00981ECA"/>
    <w:pPr>
      <w:spacing w:after="100"/>
      <w:jc w:val="both"/>
    </w:pPr>
  </w:style>
  <w:style w:type="paragraph" w:customStyle="1" w:styleId="TOCforEurope">
    <w:name w:val="TOC for Europe"/>
    <w:basedOn w:val="11"/>
    <w:next w:val="a0"/>
    <w:qFormat/>
    <w:rsid w:val="000C3603"/>
    <w:pPr>
      <w:keepLines/>
      <w:tabs>
        <w:tab w:val="right" w:leader="dot" w:pos="9360"/>
      </w:tabs>
      <w:spacing w:after="200" w:line="276" w:lineRule="auto"/>
    </w:pPr>
    <w:rPr>
      <w:color w:val="000000"/>
      <w:sz w:val="22"/>
    </w:rPr>
  </w:style>
  <w:style w:type="paragraph" w:customStyle="1" w:styleId="StyleHeading1NotBold">
    <w:name w:val="Style Heading 1 + Not Bold"/>
    <w:basedOn w:val="1"/>
    <w:rsid w:val="003E5B76"/>
    <w:rPr>
      <w:b w:val="0"/>
      <w:bCs w:val="0"/>
    </w:rPr>
  </w:style>
  <w:style w:type="paragraph" w:customStyle="1" w:styleId="Style10ptCenteredAfter0ptLinespacingsingle">
    <w:name w:val="Style 10 pt Centered After:  0 pt Line spacing:  single"/>
    <w:basedOn w:val="a0"/>
    <w:rsid w:val="003E5B76"/>
    <w:pPr>
      <w:jc w:val="center"/>
    </w:pPr>
  </w:style>
  <w:style w:type="paragraph" w:customStyle="1" w:styleId="Style10ptBoldCenteredAfter0ptLinespacingsingle">
    <w:name w:val="Style 10 pt Bold Centered After:  0 pt Line spacing:  single"/>
    <w:basedOn w:val="a0"/>
    <w:rsid w:val="003E5B76"/>
    <w:pPr>
      <w:jc w:val="center"/>
    </w:pPr>
    <w:rPr>
      <w:b/>
      <w:bCs/>
    </w:rPr>
  </w:style>
  <w:style w:type="paragraph" w:styleId="af7">
    <w:name w:val="TOC Heading"/>
    <w:basedOn w:val="1"/>
    <w:next w:val="a0"/>
    <w:uiPriority w:val="39"/>
    <w:semiHidden/>
    <w:unhideWhenUsed/>
    <w:qFormat/>
    <w:rsid w:val="000C3603"/>
    <w:pPr>
      <w:keepLines/>
      <w:tabs>
        <w:tab w:val="clear" w:pos="8460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customStyle="1" w:styleId="StyleBody9ptAfter0ptLinespacingsingle">
    <w:name w:val="Style Body 9pt + After:  0 pt Line spacing:  single"/>
    <w:basedOn w:val="Body9pt"/>
    <w:rsid w:val="009809BC"/>
    <w:pPr>
      <w:spacing w:after="0"/>
    </w:pPr>
    <w:rPr>
      <w:rFonts w:cs="Times New Roman"/>
      <w:szCs w:val="20"/>
    </w:rPr>
  </w:style>
  <w:style w:type="character" w:customStyle="1" w:styleId="10">
    <w:name w:val="標題 1 字元"/>
    <w:basedOn w:val="a1"/>
    <w:link w:val="1"/>
    <w:rsid w:val="000C3603"/>
    <w:rPr>
      <w:rFonts w:ascii="Arial" w:eastAsiaTheme="minorHAnsi" w:hAnsi="Arial" w:cs="Arial"/>
      <w:b/>
      <w:bCs/>
      <w:sz w:val="32"/>
      <w:szCs w:val="22"/>
    </w:rPr>
  </w:style>
  <w:style w:type="character" w:customStyle="1" w:styleId="31">
    <w:name w:val="標題 3 字元"/>
    <w:basedOn w:val="a1"/>
    <w:link w:val="30"/>
    <w:rsid w:val="000C3603"/>
    <w:rPr>
      <w:rFonts w:ascii="Arial" w:eastAsiaTheme="minorHAnsi" w:hAnsi="Arial" w:cstheme="minorBidi"/>
      <w:b/>
      <w:sz w:val="22"/>
      <w:szCs w:val="22"/>
    </w:rPr>
  </w:style>
  <w:style w:type="paragraph" w:styleId="11">
    <w:name w:val="toc 1"/>
    <w:basedOn w:val="a0"/>
    <w:next w:val="a0"/>
    <w:uiPriority w:val="39"/>
    <w:unhideWhenUsed/>
    <w:rsid w:val="000C3603"/>
    <w:rPr>
      <w:sz w:val="19"/>
    </w:rPr>
  </w:style>
  <w:style w:type="paragraph" w:customStyle="1" w:styleId="StyleBoldAfter6pt">
    <w:name w:val="Style Bold After:  6 pt"/>
    <w:basedOn w:val="a0"/>
    <w:rsid w:val="009809BC"/>
    <w:pPr>
      <w:spacing w:after="120"/>
    </w:pPr>
    <w:rPr>
      <w:b/>
      <w:bCs/>
    </w:rPr>
  </w:style>
  <w:style w:type="character" w:customStyle="1" w:styleId="af">
    <w:name w:val="標題 字元"/>
    <w:basedOn w:val="a1"/>
    <w:link w:val="ae"/>
    <w:uiPriority w:val="10"/>
    <w:rsid w:val="000C3603"/>
    <w:rPr>
      <w:rFonts w:ascii="Arial" w:hAnsi="Arial"/>
      <w:b/>
      <w:sz w:val="44"/>
      <w:szCs w:val="44"/>
    </w:rPr>
  </w:style>
  <w:style w:type="paragraph" w:customStyle="1" w:styleId="StyleBoldLinespacing15lines">
    <w:name w:val="Style Bold Line spacing:  1.5 lines"/>
    <w:basedOn w:val="a0"/>
    <w:rsid w:val="000C3603"/>
    <w:pPr>
      <w:spacing w:line="360" w:lineRule="auto"/>
    </w:pPr>
    <w:rPr>
      <w:b/>
      <w:bCs/>
    </w:rPr>
  </w:style>
  <w:style w:type="paragraph" w:customStyle="1" w:styleId="StyleTitle20ptLeftBefore6pt">
    <w:name w:val="Style Title + 20 pt Left Before:  6 pt"/>
    <w:basedOn w:val="ae"/>
    <w:rsid w:val="00CB6200"/>
    <w:pPr>
      <w:spacing w:before="120"/>
      <w:jc w:val="left"/>
    </w:pPr>
    <w:rPr>
      <w:bCs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image" Target="media/image6.jpg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jettools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6E454-0542-4C32-B790-8A028566C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Wilton Tool Co.</Company>
  <LinksUpToDate>false</LinksUpToDate>
  <CharactersWithSpaces>8624</CharactersWithSpaces>
  <SharedDoc>false</SharedDoc>
  <HLinks>
    <vt:vector size="330" baseType="variant">
      <vt:variant>
        <vt:i4>112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_On-Off_Switch_Padlock</vt:lpwstr>
      </vt:variant>
      <vt:variant>
        <vt:i4>2949238</vt:i4>
      </vt:variant>
      <vt:variant>
        <vt:i4>321</vt:i4>
      </vt:variant>
      <vt:variant>
        <vt:i4>0</vt:i4>
      </vt:variant>
      <vt:variant>
        <vt:i4>5</vt:i4>
      </vt:variant>
      <vt:variant>
        <vt:lpwstr>http://www.waltermeier.com/</vt:lpwstr>
      </vt:variant>
      <vt:variant>
        <vt:lpwstr/>
      </vt:variant>
      <vt:variant>
        <vt:i4>1376311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_Toc304791942</vt:lpwstr>
      </vt:variant>
      <vt:variant>
        <vt:i4>1376311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_Toc304791941</vt:lpwstr>
      </vt:variant>
      <vt:variant>
        <vt:i4>1376311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_Toc304791940</vt:lpwstr>
      </vt:variant>
      <vt:variant>
        <vt:i4>1179703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_Toc304791939</vt:lpwstr>
      </vt:variant>
      <vt:variant>
        <vt:i4>1179703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_Toc304791938</vt:lpwstr>
      </vt:variant>
      <vt:variant>
        <vt:i4>1179703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_Toc304791937</vt:lpwstr>
      </vt:variant>
      <vt:variant>
        <vt:i4>1179703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_Toc304791936</vt:lpwstr>
      </vt:variant>
      <vt:variant>
        <vt:i4>1179703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_Toc304791935</vt:lpwstr>
      </vt:variant>
      <vt:variant>
        <vt:i4>1179703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_Toc304791934</vt:lpwstr>
      </vt:variant>
      <vt:variant>
        <vt:i4>1179703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_Toc304791933</vt:lpwstr>
      </vt:variant>
      <vt:variant>
        <vt:i4>1179703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_Toc304791932</vt:lpwstr>
      </vt:variant>
      <vt:variant>
        <vt:i4>1179703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_Toc304791931</vt:lpwstr>
      </vt:variant>
      <vt:variant>
        <vt:i4>1179703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_Toc304791930</vt:lpwstr>
      </vt:variant>
      <vt:variant>
        <vt:i4>1245239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_Toc304791929</vt:lpwstr>
      </vt:variant>
      <vt:variant>
        <vt:i4>1245239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_Toc304791928</vt:lpwstr>
      </vt:variant>
      <vt:variant>
        <vt:i4>1245239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_Toc304791927</vt:lpwstr>
      </vt:variant>
      <vt:variant>
        <vt:i4>1245239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_Toc304791926</vt:lpwstr>
      </vt:variant>
      <vt:variant>
        <vt:i4>1245239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_Toc304791925</vt:lpwstr>
      </vt:variant>
      <vt:variant>
        <vt:i4>1245239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_Toc304791924</vt:lpwstr>
      </vt:variant>
      <vt:variant>
        <vt:i4>1245239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_Toc304791923</vt:lpwstr>
      </vt:variant>
      <vt:variant>
        <vt:i4>1245239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_Toc304791922</vt:lpwstr>
      </vt:variant>
      <vt:variant>
        <vt:i4>1245239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_Toc304791921</vt:lpwstr>
      </vt:variant>
      <vt:variant>
        <vt:i4>1245239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_Toc304791920</vt:lpwstr>
      </vt:variant>
      <vt:variant>
        <vt:i4>1048631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_Toc304791919</vt:lpwstr>
      </vt:variant>
      <vt:variant>
        <vt:i4>1048631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_Toc304791918</vt:lpwstr>
      </vt:variant>
      <vt:variant>
        <vt:i4>1048631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_Toc304791917</vt:lpwstr>
      </vt:variant>
      <vt:variant>
        <vt:i4>1048631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_Toc304791916</vt:lpwstr>
      </vt:variant>
      <vt:variant>
        <vt:i4>1048631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_Toc304791915</vt:lpwstr>
      </vt:variant>
      <vt:variant>
        <vt:i4>1048631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_Toc304791914</vt:lpwstr>
      </vt:variant>
      <vt:variant>
        <vt:i4>1048631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_Toc304791913</vt:lpwstr>
      </vt:variant>
      <vt:variant>
        <vt:i4>1048631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_Toc304791912</vt:lpwstr>
      </vt:variant>
      <vt:variant>
        <vt:i4>1048631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_Toc304791911</vt:lpwstr>
      </vt:variant>
      <vt:variant>
        <vt:i4>1048631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_Toc304791910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_Toc304791909</vt:lpwstr>
      </vt:variant>
      <vt:variant>
        <vt:i4>1114167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_Toc304791908</vt:lpwstr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_Toc304791907</vt:lpwstr>
      </vt:variant>
      <vt:variant>
        <vt:i4>1114167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_Toc304791906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_Toc304791905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_Toc304791904</vt:lpwstr>
      </vt:variant>
      <vt:variant>
        <vt:i4>1114167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_Toc304791903</vt:lpwstr>
      </vt:variant>
      <vt:variant>
        <vt:i4>1114167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_Toc304791902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_Toc304791901</vt:lpwstr>
      </vt:variant>
      <vt:variant>
        <vt:i4>1114167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_Toc304791900</vt:lpwstr>
      </vt:variant>
      <vt:variant>
        <vt:i4>1572918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_Toc304791899</vt:lpwstr>
      </vt:variant>
      <vt:variant>
        <vt:i4>1572918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_Toc304791898</vt:lpwstr>
      </vt:variant>
      <vt:variant>
        <vt:i4>1572918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_Toc304791897</vt:lpwstr>
      </vt:variant>
      <vt:variant>
        <vt:i4>1572918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_Toc304791896</vt:lpwstr>
      </vt:variant>
      <vt:variant>
        <vt:i4>1572918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_Toc304791895</vt:lpwstr>
      </vt:variant>
      <vt:variant>
        <vt:i4>1572918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_Toc304791894</vt:lpwstr>
      </vt:variant>
      <vt:variant>
        <vt:i4>1572918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_Toc304791893</vt:lpwstr>
      </vt:variant>
      <vt:variant>
        <vt:i4>1572918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_Toc304791892</vt:lpwstr>
      </vt:variant>
      <vt:variant>
        <vt:i4>1572918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_Toc304791891</vt:lpwstr>
      </vt:variant>
      <vt:variant>
        <vt:i4>1572918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_Toc304791890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Gauger Tom</dc:creator>
  <cp:lastModifiedBy>kevin.huang</cp:lastModifiedBy>
  <cp:revision>29</cp:revision>
  <cp:lastPrinted>2014-02-26T03:28:00Z</cp:lastPrinted>
  <dcterms:created xsi:type="dcterms:W3CDTF">2013-12-10T05:08:00Z</dcterms:created>
  <dcterms:modified xsi:type="dcterms:W3CDTF">2014-02-26T06:00:00Z</dcterms:modified>
</cp:coreProperties>
</file>